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40"/>
        <w:jc w:val="center"/>
        <w:rPr>
          <w:rFonts w:ascii="Bookman Old Style" w:hAnsi="Bookman Old Style" w:eastAsia="Bookman Old Style"/>
          <w:sz w:val="24"/>
        </w:rPr>
      </w:pPr>
      <w:r>
        <w:rPr>
          <w:rFonts w:ascii="Bookman Old Style" w:hAnsi="Bookman Old Style" w:eastAsia="Bookman Old Style"/>
          <w:sz w:val="24"/>
        </w:rPr>
        <w:t xml:space="preserve">     KEPUTUSAN PANITIA PENGISIAN BADAN PERMUSYAWARATAN DESA</w:t>
      </w:r>
    </w:p>
    <w:p>
      <w:pPr>
        <w:spacing w:line="237" w:lineRule="auto"/>
        <w:ind w:left="1000"/>
        <w:rPr>
          <w:rFonts w:ascii="Bookman Old Style" w:hAnsi="Bookman Old Style" w:eastAsia="Bookman Old Style"/>
          <w:sz w:val="24"/>
        </w:rPr>
      </w:pPr>
      <w:r>
        <w:rPr>
          <w:rFonts w:ascii="Bookman Old Style" w:hAnsi="Bookman Old Style" w:eastAsia="Bookman Old Style"/>
          <w:sz w:val="24"/>
        </w:rPr>
        <w:t>DESA KARANGTENGAH  KECAMATAN IMOGIRI KABUPATEN BANTUL</w:t>
      </w:r>
    </w:p>
    <w:p>
      <w:pPr>
        <w:spacing w:line="0" w:lineRule="atLeast"/>
        <w:ind w:left="3020"/>
        <w:rPr>
          <w:rFonts w:ascii="Bookman Old Style" w:hAnsi="Bookman Old Style" w:eastAsia="Bookman Old Style"/>
          <w:sz w:val="24"/>
        </w:rPr>
      </w:pPr>
      <w:r>
        <w:rPr>
          <w:rFonts w:ascii="Bookman Old Style" w:hAnsi="Bookman Old Style" w:eastAsia="Bookman Old Style"/>
          <w:sz w:val="24"/>
        </w:rPr>
        <w:t>NOMOR 01 TAHUN 2017</w:t>
      </w:r>
    </w:p>
    <w:p>
      <w:pPr>
        <w:spacing w:line="117" w:lineRule="exact"/>
        <w:rPr>
          <w:rFonts w:ascii="Times New Roman" w:hAnsi="Times New Roman" w:eastAsia="Times New Roman"/>
        </w:rPr>
      </w:pPr>
    </w:p>
    <w:p>
      <w:pPr>
        <w:spacing w:line="0" w:lineRule="atLeast"/>
        <w:ind w:right="40"/>
        <w:jc w:val="center"/>
        <w:rPr>
          <w:rFonts w:ascii="Bookman Old Style" w:hAnsi="Bookman Old Style" w:eastAsia="Bookman Old Style"/>
          <w:sz w:val="24"/>
        </w:rPr>
      </w:pPr>
      <w:r>
        <w:rPr>
          <w:rFonts w:ascii="Bookman Old Style" w:hAnsi="Bookman Old Style" w:eastAsia="Bookman Old Style"/>
          <w:sz w:val="24"/>
        </w:rPr>
        <w:t>TENTANG</w:t>
      </w:r>
    </w:p>
    <w:p>
      <w:pPr>
        <w:spacing w:line="250" w:lineRule="auto"/>
        <w:ind w:left="1140" w:right="1100" w:hanging="21"/>
        <w:jc w:val="center"/>
        <w:rPr>
          <w:rFonts w:ascii="Bookman Old Style" w:hAnsi="Bookman Old Style" w:eastAsia="Bookman Old Style"/>
          <w:sz w:val="23"/>
        </w:rPr>
      </w:pPr>
      <w:r>
        <w:rPr>
          <w:rFonts w:ascii="Bookman Old Style" w:hAnsi="Bookman Old Style" w:eastAsia="Bookman Old Style"/>
          <w:sz w:val="23"/>
        </w:rPr>
        <w:t xml:space="preserve">TATA TERTIB PENGISIAN BADAN PERMUSYAWARATAN DESA DESA KARANGTENGAH KECAMATAN </w:t>
      </w:r>
      <w:r>
        <w:rPr>
          <w:rFonts w:ascii="Bookman Old Style" w:hAnsi="Bookman Old Style" w:eastAsia="Bookman Old Style"/>
          <w:sz w:val="23"/>
          <w:lang w:val="id-ID"/>
        </w:rPr>
        <w:t>IMOGIRI</w:t>
      </w:r>
      <w:r>
        <w:rPr>
          <w:rFonts w:ascii="Bookman Old Style" w:hAnsi="Bookman Old Style" w:eastAsia="Bookman Old Style"/>
          <w:sz w:val="23"/>
        </w:rPr>
        <w:t xml:space="preserve"> KABUPATEN BANTUL</w:t>
      </w:r>
    </w:p>
    <w:p>
      <w:pPr>
        <w:spacing w:line="238" w:lineRule="auto"/>
        <w:ind w:left="3720"/>
        <w:rPr>
          <w:rFonts w:ascii="Bookman Old Style" w:hAnsi="Bookman Old Style" w:eastAsia="Bookman Old Style"/>
          <w:sz w:val="24"/>
        </w:rPr>
      </w:pPr>
      <w:r>
        <w:rPr>
          <w:rFonts w:ascii="Bookman Old Style" w:hAnsi="Bookman Old Style" w:eastAsia="Bookman Old Style"/>
          <w:sz w:val="24"/>
        </w:rPr>
        <w:t>TAHUN 2017</w:t>
      </w:r>
    </w:p>
    <w:p>
      <w:pPr>
        <w:spacing w:line="0" w:lineRule="atLeast"/>
        <w:ind w:right="40"/>
        <w:jc w:val="center"/>
        <w:rPr>
          <w:rFonts w:ascii="Bookman Old Style" w:hAnsi="Bookman Old Style" w:eastAsia="Bookman Old Style"/>
          <w:sz w:val="24"/>
        </w:rPr>
      </w:pPr>
      <w:r>
        <w:rPr>
          <w:rFonts w:ascii="Bookman Old Style" w:hAnsi="Bookman Old Style" w:eastAsia="Bookman Old Style"/>
          <w:sz w:val="24"/>
        </w:rPr>
        <w:t>PANITIA PENGISIAN BADAN PERMUSYAWARATAN DESA</w:t>
      </w:r>
    </w:p>
    <w:p>
      <w:pPr>
        <w:spacing w:line="1" w:lineRule="exact"/>
        <w:rPr>
          <w:rFonts w:ascii="Times New Roman" w:hAnsi="Times New Roman" w:eastAsia="Times New Roman"/>
        </w:rPr>
      </w:pPr>
    </w:p>
    <w:p>
      <w:pPr>
        <w:spacing w:line="0" w:lineRule="atLeast"/>
        <w:ind w:left="3640"/>
        <w:rPr>
          <w:rFonts w:ascii="Bookman Old Style" w:hAnsi="Bookman Old Style" w:eastAsia="Bookman Old Style"/>
          <w:sz w:val="24"/>
        </w:rPr>
      </w:pPr>
      <w:r>
        <w:rPr>
          <w:rFonts w:ascii="Bookman Old Style" w:hAnsi="Bookman Old Style" w:eastAsia="Bookman Old Style"/>
          <w:sz w:val="24"/>
        </w:rPr>
        <w:t>DESA KARANGTENGAH</w:t>
      </w:r>
    </w:p>
    <w:p>
      <w:pPr>
        <w:tabs>
          <w:tab w:val="left" w:pos="2160"/>
        </w:tabs>
        <w:spacing w:line="239" w:lineRule="auto"/>
        <w:ind w:left="2180" w:hanging="2601"/>
        <w:jc w:val="both"/>
        <w:rPr>
          <w:rFonts w:ascii="Bookman Old Style" w:hAnsi="Bookman Old Style" w:eastAsia="Bookman Old Style"/>
          <w:sz w:val="24"/>
        </w:rPr>
      </w:pPr>
      <w:r>
        <w:rPr>
          <w:rFonts w:ascii="Bookman Old Style" w:hAnsi="Bookman Old Style" w:eastAsia="Bookman Old Style"/>
          <w:sz w:val="24"/>
        </w:rPr>
        <w:t>Menimbang</w:t>
      </w:r>
      <w:r>
        <w:rPr>
          <w:rFonts w:ascii="Times New Roman" w:hAnsi="Times New Roman" w:eastAsia="Times New Roman"/>
        </w:rPr>
        <w:tab/>
      </w:r>
      <w:r>
        <w:rPr>
          <w:rFonts w:ascii="Bookman Old Style" w:hAnsi="Bookman Old Style" w:eastAsia="Bookman Old Style"/>
          <w:sz w:val="24"/>
        </w:rPr>
        <w:t>: a. bahwa untuk kelancaran dan ketertiban penyelenggaraan pengisian Badan Permusyawaratan Desa Desa Karangtengah Kecamatan Imogiri Kabupaten Bantul,</w:t>
      </w:r>
    </w:p>
    <w:p>
      <w:pPr>
        <w:spacing w:line="2" w:lineRule="exact"/>
        <w:rPr>
          <w:rFonts w:ascii="Times New Roman" w:hAnsi="Times New Roman" w:eastAsia="Times New Roman"/>
        </w:rPr>
      </w:pPr>
    </w:p>
    <w:p>
      <w:pPr>
        <w:spacing w:line="0" w:lineRule="atLeast"/>
        <w:ind w:right="240"/>
        <w:jc w:val="center"/>
        <w:rPr>
          <w:rFonts w:ascii="Bookman Old Style" w:hAnsi="Bookman Old Style" w:eastAsia="Bookman Old Style"/>
          <w:sz w:val="24"/>
        </w:rPr>
      </w:pPr>
      <w:r>
        <w:rPr>
          <w:rFonts w:ascii="Bookman Old Style" w:hAnsi="Bookman Old Style" w:eastAsia="Bookman Old Style"/>
          <w:sz w:val="24"/>
        </w:rPr>
        <w:t>perlu diatur dengan tata tertib;</w:t>
      </w:r>
    </w:p>
    <w:p>
      <w:pPr>
        <w:tabs>
          <w:tab w:val="left" w:pos="2860"/>
        </w:tabs>
        <w:spacing w:line="239" w:lineRule="auto"/>
        <w:ind w:left="2880" w:hanging="399"/>
        <w:jc w:val="both"/>
        <w:rPr>
          <w:rFonts w:ascii="Bookman Old Style" w:hAnsi="Bookman Old Style" w:eastAsia="Bookman Old Style"/>
          <w:sz w:val="24"/>
        </w:rPr>
      </w:pPr>
      <w:r>
        <w:rPr>
          <w:rFonts w:ascii="Bookman Old Style" w:hAnsi="Bookman Old Style" w:eastAsia="Bookman Old Style"/>
          <w:sz w:val="24"/>
        </w:rPr>
        <w:t>b.</w:t>
      </w:r>
      <w:r>
        <w:rPr>
          <w:rFonts w:ascii="Bookman Old Style" w:hAnsi="Bookman Old Style" w:eastAsia="Bookman Old Style"/>
          <w:sz w:val="24"/>
        </w:rPr>
        <w:tab/>
      </w:r>
      <w:r>
        <w:rPr>
          <w:rFonts w:ascii="Bookman Old Style" w:hAnsi="Bookman Old Style" w:eastAsia="Bookman Old Style"/>
          <w:sz w:val="24"/>
        </w:rPr>
        <w:t>bahwa berdasarkan pertimbangan sebagaimana dimaksud dalam huruf a, perlu menetapkan Keputusan Panitia tentang Tata Tertib Pengisian Badan Permusyawaratan Desa Desa Karangtengah;</w:t>
      </w:r>
    </w:p>
    <w:p>
      <w:pPr>
        <w:tabs>
          <w:tab w:val="left" w:pos="2860"/>
        </w:tabs>
        <w:spacing w:line="239" w:lineRule="auto"/>
        <w:ind w:left="2880" w:hanging="399"/>
        <w:jc w:val="both"/>
        <w:rPr>
          <w:rFonts w:ascii="Bookman Old Style" w:hAnsi="Bookman Old Style" w:eastAsia="Bookman Old Style"/>
          <w:sz w:val="24"/>
        </w:rPr>
      </w:pPr>
    </w:p>
    <w:p>
      <w:pPr>
        <w:tabs>
          <w:tab w:val="left" w:pos="2860"/>
        </w:tabs>
        <w:spacing w:line="239" w:lineRule="auto"/>
        <w:jc w:val="both"/>
        <w:rPr>
          <w:rFonts w:ascii="Bookman Old Style" w:hAnsi="Bookman Old Style" w:eastAsia="Bookman Old Style"/>
          <w:sz w:val="24"/>
        </w:rPr>
        <w:sectPr>
          <w:type w:val="continuous"/>
          <w:pgSz w:w="12240" w:h="18720"/>
          <w:pgMar w:top="1440" w:right="1120" w:bottom="425" w:left="1440" w:header="0" w:footer="0" w:gutter="0"/>
          <w:cols w:equalWidth="0" w:num="1">
            <w:col w:w="9680"/>
          </w:cols>
          <w:docGrid w:linePitch="360" w:charSpace="0"/>
        </w:sectPr>
      </w:pPr>
    </w:p>
    <w:p>
      <w:pPr>
        <w:spacing w:line="0" w:lineRule="atLeast"/>
        <w:rPr>
          <w:rFonts w:ascii="Bookman Old Style" w:hAnsi="Bookman Old Style" w:eastAsia="Bookman Old Style"/>
          <w:sz w:val="23"/>
        </w:rPr>
      </w:pPr>
      <w:r>
        <w:rPr>
          <w:rFonts w:ascii="Bookman Old Style" w:hAnsi="Bookman Old Style" w:eastAsia="Bookman Old Style"/>
          <w:sz w:val="23"/>
        </w:rPr>
        <w:t>Mengingat</w:t>
      </w:r>
    </w:p>
    <w:p>
      <w:pPr>
        <w:spacing w:line="287" w:lineRule="exact"/>
        <w:rPr>
          <w:rFonts w:ascii="Times New Roman" w:hAnsi="Times New Roman" w:eastAsia="Times New Roman"/>
        </w:rPr>
      </w:pPr>
    </w:p>
    <w:p>
      <w:pPr>
        <w:spacing w:line="238" w:lineRule="auto"/>
        <w:ind w:hanging="638"/>
        <w:jc w:val="both"/>
        <w:rPr>
          <w:rFonts w:ascii="Bookman Old Style" w:hAnsi="Bookman Old Style" w:eastAsia="Bookman Old Style"/>
          <w:sz w:val="24"/>
        </w:rPr>
        <w:sectPr>
          <w:type w:val="continuous"/>
          <w:pgSz w:w="12240" w:h="18720"/>
          <w:pgMar w:top="1440" w:right="1120" w:bottom="425" w:left="1440" w:header="0" w:footer="0" w:gutter="0"/>
          <w:cols w:equalWidth="0" w:num="2">
            <w:col w:w="2100" w:space="720"/>
            <w:col w:w="6860"/>
          </w:cols>
          <w:docGrid w:linePitch="360" w:charSpace="0"/>
        </w:sectPr>
      </w:pPr>
      <w:r>
        <w:rPr>
          <w:rFonts w:ascii="Bookman Old Style" w:hAnsi="Bookman Old Style" w:eastAsia="Bookman Old Style"/>
          <w:sz w:val="24"/>
        </w:rPr>
        <w:t>: 1.Undang-Undang Nomor 6 Tahun 2014 tentang Desa (Lembaran Negara Republik Indonesia Tahun 2014 Nomor 7, Tambahan Lembaran Negara Republik Indonesia Nomor 5495);</w:t>
      </w:r>
    </w:p>
    <w:p>
      <w:pPr>
        <w:numPr>
          <w:ilvl w:val="0"/>
          <w:numId w:val="1"/>
        </w:numPr>
        <w:tabs>
          <w:tab w:val="left" w:pos="2820"/>
        </w:tabs>
        <w:spacing w:line="239" w:lineRule="auto"/>
        <w:ind w:left="2820" w:hanging="438"/>
        <w:jc w:val="both"/>
        <w:rPr>
          <w:rFonts w:ascii="Bookman Old Style" w:hAnsi="Bookman Old Style" w:eastAsia="Bookman Old Style"/>
          <w:sz w:val="24"/>
        </w:rPr>
      </w:pPr>
      <w:r>
        <w:rPr>
          <w:rFonts w:ascii="Bookman Old Style" w:hAnsi="Bookman Old Style" w:eastAsia="Bookman Old Style"/>
          <w:sz w:val="24"/>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pPr>
        <w:numPr>
          <w:ilvl w:val="1"/>
          <w:numId w:val="1"/>
        </w:numPr>
        <w:tabs>
          <w:tab w:val="left" w:pos="2820"/>
        </w:tabs>
        <w:spacing w:line="238" w:lineRule="auto"/>
        <w:ind w:left="2820" w:hanging="347"/>
        <w:jc w:val="both"/>
        <w:rPr>
          <w:rFonts w:ascii="Bookman Old Style" w:hAnsi="Bookman Old Style" w:eastAsia="Bookman Old Style"/>
          <w:sz w:val="24"/>
        </w:rPr>
      </w:pPr>
      <w:r>
        <w:rPr>
          <w:rFonts w:ascii="Bookman Old Style" w:hAnsi="Bookman Old Style" w:eastAsia="Bookman Old Style"/>
          <w:sz w:val="24"/>
        </w:rPr>
        <w:t>Peraturan Menteri Dalam Negeri Nomor 110 Tahun 2016 tentang Badan Permusyawaratan Desa (Berita Negara Republik Indonesia Tahun 2016 Nomor 89);</w:t>
      </w:r>
    </w:p>
    <w:p>
      <w:pPr>
        <w:numPr>
          <w:ilvl w:val="1"/>
          <w:numId w:val="1"/>
        </w:numPr>
        <w:tabs>
          <w:tab w:val="left" w:pos="2820"/>
        </w:tabs>
        <w:spacing w:line="238" w:lineRule="auto"/>
        <w:ind w:left="2820" w:hanging="347"/>
        <w:jc w:val="both"/>
        <w:rPr>
          <w:rFonts w:ascii="Bookman Old Style" w:hAnsi="Bookman Old Style" w:eastAsia="Bookman Old Style"/>
          <w:sz w:val="24"/>
        </w:rPr>
      </w:pPr>
      <w:r>
        <w:rPr>
          <w:rFonts w:ascii="Bookman Old Style" w:hAnsi="Bookman Old Style" w:eastAsia="Bookman Old Style"/>
          <w:sz w:val="24"/>
        </w:rPr>
        <w:t>Peraturan Daerah Kabupaten Bantul Nomor 16 Tahun 2017 tentang Badan Permusyawaratan Desa (Lembaran Daerah Kabupaten Bantul Tahun 2017 Nomor 16, Tambahan Lembaran Daerah Kabupaten Bantul Nomor 87);</w:t>
      </w:r>
    </w:p>
    <w:p>
      <w:pPr>
        <w:tabs>
          <w:tab w:val="left" w:pos="2820"/>
        </w:tabs>
        <w:spacing w:line="238" w:lineRule="auto"/>
        <w:ind w:left="2820"/>
        <w:jc w:val="both"/>
        <w:rPr>
          <w:rFonts w:ascii="Bookman Old Style" w:hAnsi="Bookman Old Style" w:eastAsia="Bookman Old Style"/>
          <w:sz w:val="24"/>
        </w:rPr>
      </w:pPr>
    </w:p>
    <w:p>
      <w:pPr>
        <w:numPr>
          <w:ilvl w:val="0"/>
          <w:numId w:val="2"/>
        </w:numPr>
        <w:tabs>
          <w:tab w:val="left" w:pos="2820"/>
        </w:tabs>
        <w:spacing w:line="0" w:lineRule="atLeast"/>
        <w:ind w:left="2820" w:hanging="347"/>
        <w:rPr>
          <w:rFonts w:ascii="Bookman Old Style" w:hAnsi="Bookman Old Style" w:eastAsia="Bookman Old Style"/>
          <w:sz w:val="24"/>
        </w:rPr>
      </w:pPr>
      <w:r>
        <w:rPr>
          <w:rFonts w:ascii="Bookman Old Style" w:hAnsi="Bookman Old Style" w:eastAsia="Bookman Old Style"/>
          <w:sz w:val="24"/>
        </w:rPr>
        <w:t>Peraturan Bupati Bantul Nomor 93 Tahun 2017 tentang Badan Permusyawaratan Desa</w:t>
      </w:r>
    </w:p>
    <w:p>
      <w:pPr>
        <w:numPr>
          <w:ilvl w:val="0"/>
          <w:numId w:val="2"/>
        </w:numPr>
        <w:tabs>
          <w:tab w:val="left" w:pos="2820"/>
        </w:tabs>
        <w:spacing w:line="0" w:lineRule="atLeast"/>
        <w:ind w:left="2820" w:hanging="347"/>
        <w:rPr>
          <w:rFonts w:ascii="Bookman Old Style" w:hAnsi="Bookman Old Style" w:eastAsia="Bookman Old Style"/>
          <w:sz w:val="24"/>
        </w:rPr>
      </w:pPr>
      <w:r>
        <w:rPr>
          <w:rFonts w:ascii="Bookman Old Style" w:hAnsi="Bookman Old Style" w:eastAsia="Bookman Old Style"/>
          <w:sz w:val="24"/>
        </w:rPr>
        <w:t>Petunjuk Pelaksanaan Peraturan Daerah Kabupaten Bantul Nomor 16 Tahun 2017 tentang Badan Permusyawaratan Desa</w:t>
      </w:r>
    </w:p>
    <w:p>
      <w:pPr>
        <w:numPr>
          <w:ilvl w:val="0"/>
          <w:numId w:val="2"/>
        </w:numPr>
        <w:tabs>
          <w:tab w:val="left" w:pos="2820"/>
        </w:tabs>
        <w:spacing w:line="238" w:lineRule="auto"/>
        <w:ind w:left="2820" w:hanging="347"/>
        <w:jc w:val="both"/>
        <w:rPr>
          <w:rFonts w:ascii="Bookman Old Style" w:hAnsi="Bookman Old Style" w:eastAsia="Bookman Old Style"/>
          <w:sz w:val="24"/>
        </w:rPr>
      </w:pPr>
      <w:r>
        <w:rPr>
          <w:rFonts w:ascii="Bookman Old Style" w:hAnsi="Bookman Old Style" w:eastAsia="Bookman Old Style"/>
          <w:sz w:val="24"/>
        </w:rPr>
        <w:t>Keputusan Lurah Desa Karangtengah Nomor 41 Tahun 2017 tentang Pembentukan Panitia Pengisian Badan Permusyawaratan Desa</w:t>
      </w:r>
    </w:p>
    <w:p>
      <w:pPr>
        <w:spacing w:line="0" w:lineRule="atLeast"/>
        <w:ind w:right="-379"/>
        <w:rPr>
          <w:rFonts w:ascii="Bookman Old Style" w:hAnsi="Bookman Old Style" w:eastAsia="Bookman Old Style"/>
          <w:sz w:val="24"/>
        </w:rPr>
      </w:pPr>
      <w:r>
        <w:rPr>
          <w:rFonts w:ascii="Bookman Old Style" w:hAnsi="Bookman Old Style" w:eastAsia="Bookman Old Style"/>
          <w:sz w:val="24"/>
        </w:rPr>
        <w:t>MEMUTUSKAN:</w:t>
      </w:r>
    </w:p>
    <w:p>
      <w:pPr>
        <w:spacing w:line="0" w:lineRule="atLeast"/>
        <w:ind w:right="-379"/>
        <w:jc w:val="center"/>
        <w:rPr>
          <w:rFonts w:ascii="Bookman Old Style" w:hAnsi="Bookman Old Style" w:eastAsia="Bookman Old Style"/>
          <w:sz w:val="24"/>
        </w:rPr>
        <w:sectPr>
          <w:type w:val="continuous"/>
          <w:pgSz w:w="12240" w:h="18720"/>
          <w:pgMar w:top="1435" w:right="1120" w:bottom="425" w:left="1440" w:header="0" w:footer="0" w:gutter="0"/>
          <w:cols w:equalWidth="0" w:num="1">
            <w:col w:w="9680"/>
          </w:cols>
          <w:docGrid w:linePitch="360" w:charSpace="0"/>
        </w:sectPr>
      </w:pPr>
    </w:p>
    <w:p>
      <w:pPr>
        <w:spacing w:line="280" w:lineRule="exact"/>
        <w:rPr>
          <w:rFonts w:ascii="Times New Roman" w:hAnsi="Times New Roman" w:eastAsia="Times New Roman"/>
        </w:rPr>
      </w:pPr>
    </w:p>
    <w:p>
      <w:pPr>
        <w:spacing w:line="0" w:lineRule="atLeast"/>
        <w:ind w:left="280"/>
        <w:rPr>
          <w:rFonts w:ascii="Bookman Old Style" w:hAnsi="Bookman Old Style" w:eastAsia="Bookman Old Style"/>
          <w:sz w:val="24"/>
        </w:rPr>
      </w:pPr>
      <w:r>
        <w:rPr>
          <w:rFonts w:ascii="Bookman Old Style" w:hAnsi="Bookman Old Style" w:eastAsia="Bookman Old Style"/>
          <w:sz w:val="24"/>
        </w:rPr>
        <w:t>Menetapkan</w:t>
      </w:r>
    </w:p>
    <w:p>
      <w:pPr>
        <w:spacing w:line="286" w:lineRule="exact"/>
        <w:rPr>
          <w:rFonts w:ascii="Times New Roman" w:hAnsi="Times New Roman" w:eastAsia="Times New Roman"/>
        </w:rPr>
      </w:pPr>
      <w:r>
        <w:rPr>
          <w:rFonts w:ascii="Bookman Old Style" w:hAnsi="Bookman Old Style" w:eastAsia="Bookman Old Style"/>
          <w:sz w:val="24"/>
        </w:rPr>
        <w:br w:type="column"/>
      </w:r>
    </w:p>
    <w:p>
      <w:pPr>
        <w:spacing w:line="239" w:lineRule="auto"/>
        <w:ind w:hanging="299"/>
        <w:rPr>
          <w:rFonts w:ascii="Bookman Old Style" w:hAnsi="Bookman Old Style" w:eastAsia="Bookman Old Style"/>
          <w:sz w:val="24"/>
        </w:rPr>
      </w:pPr>
      <w:r>
        <w:rPr>
          <w:rFonts w:ascii="Bookman Old Style" w:hAnsi="Bookman Old Style" w:eastAsia="Bookman Old Style"/>
          <w:sz w:val="24"/>
        </w:rPr>
        <w:t xml:space="preserve"> : KEPUTUSAN PANITIA PENGISIAN BADAN PERMUSYAWARATAN DESA TENTANG TATA TERTIB PENGISIAN BADAN PERMUSYAWARATAN DESA</w:t>
      </w:r>
    </w:p>
    <w:p>
      <w:pPr>
        <w:spacing w:line="286" w:lineRule="exact"/>
        <w:rPr>
          <w:rFonts w:ascii="Times New Roman" w:hAnsi="Times New Roman" w:eastAsia="Times New Roman"/>
        </w:rPr>
      </w:pPr>
      <w:r>
        <w:rPr>
          <w:rFonts w:ascii="Bookman Old Style" w:hAnsi="Bookman Old Style" w:eastAsia="Bookman Old Style"/>
          <w:sz w:val="24"/>
        </w:rPr>
        <w:br w:type="column"/>
      </w:r>
    </w:p>
    <w:p>
      <w:pPr>
        <w:spacing w:line="238" w:lineRule="auto"/>
        <w:ind w:firstLine="32"/>
        <w:jc w:val="both"/>
        <w:rPr>
          <w:rFonts w:ascii="Bookman Old Style" w:hAnsi="Bookman Old Style" w:eastAsia="Bookman Old Style"/>
          <w:sz w:val="24"/>
        </w:rPr>
        <w:sectPr>
          <w:type w:val="continuous"/>
          <w:pgSz w:w="12240" w:h="18720"/>
          <w:pgMar w:top="1435" w:right="1120" w:bottom="425" w:left="1440" w:header="0" w:footer="0" w:gutter="0"/>
          <w:cols w:equalWidth="0" w:num="3">
            <w:col w:w="1760" w:space="720"/>
            <w:col w:w="5980" w:space="300"/>
            <w:col w:w="920"/>
          </w:cols>
          <w:docGrid w:linePitch="360" w:charSpace="0"/>
        </w:sectPr>
      </w:pPr>
    </w:p>
    <w:p>
      <w:pPr>
        <w:spacing w:line="285" w:lineRule="exact"/>
        <w:rPr>
          <w:rFonts w:ascii="Times New Roman" w:hAnsi="Times New Roman" w:eastAsia="Times New Roman"/>
        </w:rPr>
      </w:pPr>
    </w:p>
    <w:p>
      <w:pPr>
        <w:spacing w:line="0" w:lineRule="atLeast"/>
        <w:ind w:left="280"/>
        <w:rPr>
          <w:rFonts w:ascii="Bookman Old Style" w:hAnsi="Bookman Old Style" w:eastAsia="Bookman Old Style"/>
          <w:sz w:val="23"/>
        </w:rPr>
      </w:pPr>
      <w:r>
        <w:rPr>
          <w:rFonts w:ascii="Bookman Old Style" w:hAnsi="Bookman Old Style" w:eastAsia="Bookman Old Style"/>
          <w:sz w:val="23"/>
        </w:rPr>
        <w:t xml:space="preserve">KESATU </w:t>
      </w:r>
    </w:p>
    <w:p>
      <w:pPr>
        <w:spacing w:line="285" w:lineRule="exact"/>
        <w:rPr>
          <w:rFonts w:ascii="Bookman Old Style" w:hAnsi="Bookman Old Style" w:eastAsia="Bookman Old Style"/>
          <w:sz w:val="23"/>
        </w:rPr>
      </w:pPr>
    </w:p>
    <w:p>
      <w:pPr>
        <w:spacing w:line="285" w:lineRule="exact"/>
        <w:rPr>
          <w:rFonts w:ascii="Times New Roman" w:hAnsi="Times New Roman" w:eastAsia="Times New Roman"/>
        </w:rPr>
      </w:pPr>
    </w:p>
    <w:p>
      <w:pPr>
        <w:spacing w:line="239" w:lineRule="auto"/>
        <w:ind w:hanging="299"/>
        <w:rPr>
          <w:rFonts w:ascii="Bookman Old Style" w:hAnsi="Bookman Old Style" w:eastAsia="Bookman Old Style"/>
          <w:sz w:val="24"/>
        </w:rPr>
      </w:pPr>
      <w:r>
        <w:rPr>
          <w:rFonts w:ascii="Bookman Old Style" w:hAnsi="Bookman Old Style" w:eastAsia="Bookman Old Style"/>
          <w:sz w:val="24"/>
        </w:rPr>
        <w:t xml:space="preserve">  :Tata Tertib Pengisian Badan Permusyawaratan Desa sebagaimana tercantum dalam Lampiran Keputusan ini.</w:t>
      </w:r>
    </w:p>
    <w:p>
      <w:pPr>
        <w:spacing w:line="239" w:lineRule="auto"/>
        <w:ind w:hanging="299"/>
        <w:rPr>
          <w:rFonts w:ascii="Bookman Old Style" w:hAnsi="Bookman Old Style" w:eastAsia="Bookman Old Style"/>
          <w:sz w:val="24"/>
        </w:rPr>
        <w:sectPr>
          <w:type w:val="continuous"/>
          <w:pgSz w:w="12240" w:h="18720"/>
          <w:pgMar w:top="1435" w:right="1120" w:bottom="425" w:left="1440" w:header="0" w:footer="0" w:gutter="0"/>
          <w:cols w:equalWidth="0" w:num="2">
            <w:col w:w="1760" w:space="720"/>
            <w:col w:w="7200"/>
          </w:cols>
          <w:docGrid w:linePitch="360" w:charSpace="0"/>
        </w:sectPr>
      </w:pPr>
    </w:p>
    <w:p>
      <w:pPr>
        <w:spacing w:line="283" w:lineRule="exact"/>
        <w:rPr>
          <w:rFonts w:ascii="Times New Roman" w:hAnsi="Times New Roman" w:eastAsia="Times New Roman"/>
        </w:rPr>
      </w:pPr>
    </w:p>
    <w:p>
      <w:pPr>
        <w:spacing w:line="0" w:lineRule="atLeast"/>
        <w:ind w:left="280"/>
        <w:rPr>
          <w:rFonts w:ascii="Bookman Old Style" w:hAnsi="Bookman Old Style" w:eastAsia="Bookman Old Style"/>
          <w:sz w:val="24"/>
        </w:rPr>
      </w:pPr>
      <w:r>
        <w:rPr>
          <w:rFonts w:ascii="Bookman Old Style" w:hAnsi="Bookman Old Style" w:eastAsia="Bookman Old Style"/>
          <w:sz w:val="24"/>
        </w:rPr>
        <w:t>KEDUA</w:t>
      </w:r>
    </w:p>
    <w:p>
      <w:pPr>
        <w:spacing w:line="283" w:lineRule="exact"/>
        <w:rPr>
          <w:rFonts w:ascii="Bookman Old Style" w:hAnsi="Bookman Old Style" w:eastAsia="Bookman Old Style"/>
          <w:sz w:val="24"/>
        </w:rPr>
      </w:pPr>
    </w:p>
    <w:p>
      <w:pPr>
        <w:spacing w:line="283" w:lineRule="exact"/>
        <w:rPr>
          <w:rFonts w:ascii="Times New Roman" w:hAnsi="Times New Roman" w:eastAsia="Times New Roman"/>
        </w:rPr>
      </w:pPr>
    </w:p>
    <w:p>
      <w:pPr>
        <w:tabs>
          <w:tab w:val="left" w:pos="280"/>
        </w:tabs>
        <w:spacing w:line="0" w:lineRule="atLeast"/>
        <w:rPr>
          <w:rFonts w:ascii="Bookman Old Style" w:hAnsi="Bookman Old Style" w:eastAsia="Bookman Old Style"/>
          <w:sz w:val="24"/>
        </w:rPr>
      </w:pPr>
      <w:r>
        <w:rPr>
          <w:rFonts w:ascii="Bookman Old Style" w:hAnsi="Bookman Old Style" w:eastAsia="Bookman Old Style"/>
          <w:sz w:val="24"/>
        </w:rPr>
        <w:t xml:space="preserve"> :Keputusan ini mulai berlaku pada tanggal ditetapkan.</w:t>
      </w:r>
    </w:p>
    <w:p>
      <w:pPr>
        <w:tabs>
          <w:tab w:val="left" w:pos="280"/>
        </w:tabs>
        <w:spacing w:line="0" w:lineRule="atLeast"/>
        <w:rPr>
          <w:rFonts w:ascii="Bookman Old Style" w:hAnsi="Bookman Old Style" w:eastAsia="Bookman Old Style"/>
          <w:sz w:val="24"/>
        </w:rPr>
      </w:pPr>
    </w:p>
    <w:p>
      <w:pPr>
        <w:tabs>
          <w:tab w:val="left" w:pos="280"/>
        </w:tabs>
        <w:spacing w:line="0" w:lineRule="atLeast"/>
        <w:rPr>
          <w:rFonts w:ascii="Bookman Old Style" w:hAnsi="Bookman Old Style" w:eastAsia="Bookman Old Style"/>
          <w:sz w:val="24"/>
        </w:rPr>
        <w:sectPr>
          <w:type w:val="continuous"/>
          <w:pgSz w:w="12240" w:h="18720"/>
          <w:pgMar w:top="1435" w:right="1120" w:bottom="425" w:left="1440" w:header="0" w:footer="0" w:gutter="0"/>
          <w:cols w:equalWidth="0" w:num="2">
            <w:col w:w="1460" w:space="720"/>
            <w:col w:w="7500"/>
          </w:cols>
          <w:docGrid w:linePitch="360" w:charSpace="0"/>
        </w:sectPr>
      </w:pPr>
    </w:p>
    <w:p>
      <w:pPr>
        <w:spacing w:line="0" w:lineRule="atLeast"/>
        <w:ind w:left="4120"/>
        <w:rPr>
          <w:rFonts w:ascii="Bookman Old Style" w:hAnsi="Bookman Old Style" w:eastAsia="Bookman Old Style"/>
          <w:sz w:val="24"/>
        </w:rPr>
      </w:pPr>
      <w:r>
        <w:rPr>
          <w:rFonts w:ascii="Bookman Old Style" w:hAnsi="Bookman Old Style" w:eastAsia="Bookman Old Style"/>
          <w:sz w:val="24"/>
        </w:rPr>
        <w:t>Ditetapkan di Karangtengah</w:t>
      </w:r>
    </w:p>
    <w:p>
      <w:pPr>
        <w:spacing w:line="0" w:lineRule="atLeast"/>
        <w:ind w:left="4120"/>
        <w:rPr>
          <w:rFonts w:ascii="Bookman Old Style" w:hAnsi="Bookman Old Style" w:eastAsia="Bookman Old Style"/>
          <w:sz w:val="24"/>
        </w:rPr>
      </w:pPr>
      <w:r>
        <w:rPr>
          <w:rFonts w:ascii="Bookman Old Style" w:hAnsi="Bookman Old Style" w:eastAsia="Bookman Old Style"/>
          <w:sz w:val="24"/>
        </w:rPr>
        <w:t>pada tanggal 05 Desember 2017</w:t>
      </w:r>
    </w:p>
    <w:p>
      <w:pPr>
        <w:spacing w:line="240" w:lineRule="auto"/>
        <w:ind w:left="4120"/>
        <w:rPr>
          <w:rFonts w:ascii="Bookman Old Style" w:hAnsi="Bookman Old Style" w:eastAsia="Bookman Old Style"/>
          <w:sz w:val="24"/>
        </w:rPr>
      </w:pPr>
      <w:r>
        <w:rPr>
          <w:rFonts w:ascii="Bookman Old Style" w:hAnsi="Bookman Old Style" w:eastAsia="Bookman Old Style"/>
          <w:sz w:val="24"/>
        </w:rPr>
        <w:t>KETUA PANITIA PENGISIAN</w:t>
      </w:r>
    </w:p>
    <w:p>
      <w:pPr>
        <w:spacing w:line="240" w:lineRule="auto"/>
        <w:ind w:left="4120"/>
        <w:rPr>
          <w:rFonts w:ascii="Bookman Old Style" w:hAnsi="Bookman Old Style" w:eastAsia="Bookman Old Style"/>
          <w:sz w:val="24"/>
        </w:rPr>
      </w:pPr>
      <w:r>
        <w:rPr>
          <w:rFonts w:ascii="Bookman Old Style" w:hAnsi="Bookman Old Style" w:eastAsia="Bookman Old Style"/>
          <w:sz w:val="24"/>
        </w:rPr>
        <w:t xml:space="preserve">BADAN PERMUSYAWARATAN DESA </w:t>
      </w:r>
    </w:p>
    <w:p>
      <w:pPr>
        <w:spacing w:line="240" w:lineRule="auto"/>
        <w:ind w:left="4120"/>
        <w:rPr>
          <w:rFonts w:ascii="Bookman Old Style" w:hAnsi="Bookman Old Style" w:eastAsia="Bookman Old Style"/>
          <w:sz w:val="24"/>
        </w:rPr>
      </w:pPr>
      <w:r>
        <w:rPr>
          <w:rFonts w:ascii="Bookman Old Style" w:hAnsi="Bookman Old Style" w:eastAsia="Bookman Old Style"/>
          <w:sz w:val="24"/>
        </w:rPr>
        <w:t>DESA KARANGTENGAH</w:t>
      </w:r>
    </w:p>
    <w:p>
      <w:pPr>
        <w:spacing w:line="240" w:lineRule="auto"/>
        <w:rPr>
          <w:rFonts w:ascii="Times New Roman" w:hAnsi="Times New Roman" w:eastAsia="Times New Roman"/>
        </w:rPr>
      </w:pPr>
    </w:p>
    <w:p>
      <w:pPr>
        <w:spacing w:line="240" w:lineRule="auto"/>
        <w:ind w:left="4900"/>
        <w:rPr>
          <w:rFonts w:ascii="Times New Roman" w:hAnsi="Times New Roman" w:eastAsia="Times New Roman"/>
        </w:rPr>
      </w:pPr>
    </w:p>
    <w:p>
      <w:pPr>
        <w:spacing w:line="240" w:lineRule="auto"/>
        <w:ind w:left="4253"/>
        <w:rPr>
          <w:rFonts w:ascii="Bookman Old Style" w:hAnsi="Bookman Old Style" w:eastAsia="Bookman Old Style"/>
          <w:sz w:val="24"/>
        </w:rPr>
      </w:pPr>
      <w:r>
        <w:rPr>
          <w:rFonts w:ascii="Bookman Old Style" w:hAnsi="Bookman Old Style" w:eastAsia="Bookman Old Style"/>
          <w:sz w:val="24"/>
        </w:rPr>
        <w:t>SUMPENO</w:t>
      </w:r>
    </w:p>
    <w:p>
      <w:pPr>
        <w:spacing w:line="0" w:lineRule="atLeast"/>
        <w:ind w:left="4120"/>
        <w:rPr>
          <w:rFonts w:ascii="Bookman Old Style" w:hAnsi="Bookman Old Style" w:eastAsia="Bookman Old Style"/>
          <w:sz w:val="24"/>
        </w:rPr>
      </w:pPr>
    </w:p>
    <w:p>
      <w:pPr>
        <w:spacing w:line="0" w:lineRule="atLeast"/>
        <w:rPr>
          <w:rFonts w:ascii="Bookman Old Style" w:hAnsi="Bookman Old Style" w:eastAsia="Bookman Old Style"/>
          <w:sz w:val="24"/>
          <w:u w:val="single"/>
        </w:rPr>
      </w:pPr>
      <w:r>
        <w:rPr>
          <w:rFonts w:ascii="Bookman Old Style" w:hAnsi="Bookman Old Style" w:eastAsia="Bookman Old Style"/>
          <w:sz w:val="24"/>
          <w:u w:val="single"/>
        </w:rPr>
        <w:t>Salinan Keputusan ini disampaikan kepada Yth. :</w:t>
      </w:r>
    </w:p>
    <w:p>
      <w:pPr>
        <w:numPr>
          <w:ilvl w:val="0"/>
          <w:numId w:val="3"/>
        </w:numPr>
        <w:tabs>
          <w:tab w:val="left" w:pos="720"/>
        </w:tabs>
        <w:spacing w:line="0" w:lineRule="atLeast"/>
        <w:ind w:left="720" w:hanging="436"/>
        <w:rPr>
          <w:rFonts w:ascii="Bookman Old Style" w:hAnsi="Bookman Old Style" w:eastAsia="Bookman Old Style"/>
          <w:sz w:val="24"/>
        </w:rPr>
      </w:pPr>
      <w:r>
        <w:rPr>
          <w:rFonts w:ascii="Bookman Old Style" w:hAnsi="Bookman Old Style" w:eastAsia="Bookman Old Style"/>
          <w:sz w:val="24"/>
        </w:rPr>
        <w:t>Bupati Bantul;</w:t>
      </w:r>
    </w:p>
    <w:p>
      <w:pPr>
        <w:numPr>
          <w:ilvl w:val="0"/>
          <w:numId w:val="3"/>
        </w:numPr>
        <w:tabs>
          <w:tab w:val="left" w:pos="720"/>
        </w:tabs>
        <w:spacing w:line="0" w:lineRule="atLeast"/>
        <w:ind w:left="720" w:hanging="436"/>
        <w:rPr>
          <w:rFonts w:ascii="Bookman Old Style" w:hAnsi="Bookman Old Style" w:eastAsia="Bookman Old Style"/>
          <w:sz w:val="24"/>
        </w:rPr>
      </w:pPr>
      <w:r>
        <w:rPr>
          <w:rFonts w:ascii="Bookman Old Style" w:hAnsi="Bookman Old Style" w:eastAsia="Bookman Old Style"/>
          <w:sz w:val="24"/>
        </w:rPr>
        <w:t>Camat Kecamatan Imogiri;</w:t>
      </w:r>
    </w:p>
    <w:p>
      <w:pPr>
        <w:numPr>
          <w:ilvl w:val="0"/>
          <w:numId w:val="3"/>
        </w:numPr>
        <w:tabs>
          <w:tab w:val="left" w:pos="720"/>
        </w:tabs>
        <w:spacing w:line="237" w:lineRule="auto"/>
        <w:ind w:left="720" w:hanging="436"/>
        <w:rPr>
          <w:rFonts w:ascii="Bookman Old Style" w:hAnsi="Bookman Old Style" w:eastAsia="Bookman Old Style"/>
          <w:sz w:val="24"/>
        </w:rPr>
      </w:pPr>
      <w:r>
        <w:rPr>
          <w:rFonts w:ascii="Bookman Old Style" w:hAnsi="Bookman Old Style" w:eastAsia="Bookman Old Style"/>
          <w:sz w:val="24"/>
        </w:rPr>
        <w:t>Lurah Desa Karangtengah ;</w:t>
      </w:r>
    </w:p>
    <w:p>
      <w:pPr>
        <w:spacing w:line="2" w:lineRule="exact"/>
        <w:rPr>
          <w:rFonts w:ascii="Bookman Old Style" w:hAnsi="Bookman Old Style" w:eastAsia="Bookman Old Style"/>
          <w:sz w:val="24"/>
        </w:rPr>
      </w:pPr>
    </w:p>
    <w:p>
      <w:pPr>
        <w:numPr>
          <w:ilvl w:val="0"/>
          <w:numId w:val="3"/>
        </w:numPr>
        <w:tabs>
          <w:tab w:val="left" w:pos="720"/>
        </w:tabs>
        <w:spacing w:line="0" w:lineRule="atLeast"/>
        <w:ind w:left="720" w:hanging="436"/>
        <w:rPr>
          <w:rFonts w:ascii="Bookman Old Style" w:hAnsi="Bookman Old Style" w:eastAsia="Bookman Old Style"/>
          <w:sz w:val="24"/>
        </w:rPr>
      </w:pPr>
      <w:r>
        <w:rPr>
          <w:rFonts w:ascii="Bookman Old Style" w:hAnsi="Bookman Old Style" w:eastAsia="Bookman Old Style"/>
          <w:sz w:val="24"/>
        </w:rPr>
        <w:t>Yang bersangkutan.</w:t>
      </w:r>
    </w:p>
    <w:p>
      <w:pPr>
        <w:spacing w:line="1" w:lineRule="exact"/>
        <w:rPr>
          <w:rFonts w:ascii="Times New Roman" w:hAnsi="Times New Roman" w:eastAsia="Times New Roman"/>
        </w:rPr>
      </w:pPr>
    </w:p>
    <w:p>
      <w:pPr>
        <w:spacing w:line="0" w:lineRule="atLeast"/>
        <w:ind w:left="280"/>
        <w:rPr>
          <w:rFonts w:ascii="Bookman Old Style" w:hAnsi="Bookman Old Style" w:eastAsia="Bookman Old Style"/>
          <w:sz w:val="24"/>
        </w:rPr>
      </w:pPr>
      <w:r>
        <w:rPr>
          <w:rFonts w:ascii="Bookman Old Style" w:hAnsi="Bookman Old Style" w:eastAsia="Bookman Old Style"/>
          <w:sz w:val="24"/>
        </w:rPr>
        <w:t>Untuk diketahui dan/atau dipergunakan sebagaimana mestinya.</w:t>
      </w:r>
    </w:p>
    <w:p>
      <w:pPr>
        <w:spacing w:line="200" w:lineRule="exact"/>
        <w:rPr>
          <w:rFonts w:ascii="Times New Roman" w:hAnsi="Times New Roman" w:eastAsia="Times New Roman"/>
        </w:rPr>
      </w:pPr>
    </w:p>
    <w:p>
      <w:pPr>
        <w:spacing w:line="0" w:lineRule="atLeast"/>
        <w:ind w:right="320"/>
        <w:jc w:val="center"/>
        <w:rPr>
          <w:rFonts w:ascii="Times New Roman" w:hAnsi="Times New Roman" w:eastAsia="Times New Roman"/>
          <w:sz w:val="24"/>
        </w:rPr>
        <w:sectPr>
          <w:type w:val="continuous"/>
          <w:pgSz w:w="12240" w:h="18720"/>
          <w:pgMar w:top="1435" w:right="1120" w:bottom="425" w:left="1440" w:header="0" w:footer="0" w:gutter="0"/>
          <w:cols w:equalWidth="0" w:num="1">
            <w:col w:w="9680"/>
          </w:cols>
          <w:docGrid w:linePitch="360" w:charSpace="0"/>
        </w:sectPr>
      </w:pPr>
    </w:p>
    <w:p>
      <w:pPr>
        <w:spacing w:line="240" w:lineRule="auto"/>
        <w:ind w:left="2940" w:firstLine="420"/>
        <w:rPr>
          <w:rFonts w:ascii="Bookman Old Style" w:hAnsi="Bookman Old Style" w:eastAsia="Bookman Old Style"/>
          <w:sz w:val="22"/>
        </w:rPr>
      </w:pPr>
      <w:bookmarkStart w:id="0" w:name="page10"/>
      <w:bookmarkEnd w:id="0"/>
      <w:r>
        <w:rPr>
          <w:rFonts w:ascii="Bookman Old Style" w:hAnsi="Bookman Old Style" w:eastAsia="Bookman Old Style"/>
          <w:sz w:val="22"/>
        </w:rPr>
        <w:t>LAMPIRAN</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 xml:space="preserve">KEPUTUSAN PANITIA PENGISIAN </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BADAN PERMUSYAWARATAN DESA</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DESA KARANGTENGAH</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KECAMATAN IMOGIRI KABUPATEN BANTUL</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NOMOR 01</w:t>
      </w:r>
      <w:r>
        <w:rPr>
          <w:rFonts w:ascii="Times New Roman" w:hAnsi="Times New Roman" w:eastAsia="Times New Roman"/>
        </w:rPr>
        <w:t xml:space="preserve"> </w:t>
      </w:r>
      <w:r>
        <w:rPr>
          <w:rFonts w:ascii="Bookman Old Style" w:hAnsi="Bookman Old Style" w:eastAsia="Bookman Old Style"/>
        </w:rPr>
        <w:t>TAHUN  2017</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TENTANG</w:t>
      </w:r>
    </w:p>
    <w:p>
      <w:pPr>
        <w:spacing w:line="240" w:lineRule="auto"/>
        <w:ind w:left="2940" w:firstLine="420"/>
        <w:rPr>
          <w:rFonts w:ascii="Bookman Old Style" w:hAnsi="Bookman Old Style" w:eastAsia="Bookman Old Style"/>
          <w:sz w:val="22"/>
        </w:rPr>
      </w:pPr>
      <w:r>
        <w:rPr>
          <w:rFonts w:ascii="Bookman Old Style" w:hAnsi="Bookman Old Style" w:eastAsia="Bookman Old Style"/>
          <w:sz w:val="22"/>
        </w:rPr>
        <w:t>TATA TERTIB PENGISIAN</w:t>
      </w:r>
    </w:p>
    <w:p>
      <w:pPr>
        <w:spacing w:line="240" w:lineRule="auto"/>
        <w:rPr>
          <w:rFonts w:ascii="Bookman Old Style" w:hAnsi="Bookman Old Style" w:eastAsia="Bookman Old Style"/>
          <w:sz w:val="22"/>
        </w:rPr>
      </w:pPr>
      <w:r>
        <w:rPr>
          <w:rFonts w:ascii="Bookman Old Style" w:hAnsi="Bookman Old Style" w:eastAsia="Bookman Old Style"/>
          <w:sz w:val="22"/>
        </w:rPr>
        <w:t xml:space="preserve">                               BADAN PERMUSYAWARATAN DESA </w:t>
      </w:r>
    </w:p>
    <w:p>
      <w:pPr>
        <w:spacing w:line="240" w:lineRule="auto"/>
        <w:rPr>
          <w:rFonts w:ascii="Bookman Old Style" w:hAnsi="Bookman Old Style" w:eastAsia="Bookman Old Style"/>
          <w:sz w:val="22"/>
        </w:rPr>
      </w:pPr>
      <w:r>
        <w:rPr>
          <w:rFonts w:ascii="Bookman Old Style" w:hAnsi="Bookman Old Style" w:eastAsia="Bookman Old Style"/>
          <w:sz w:val="22"/>
        </w:rPr>
        <w:t xml:space="preserve">                               DESA KARANGTENGAH</w:t>
      </w:r>
    </w:p>
    <w:p>
      <w:pPr>
        <w:spacing w:line="287" w:lineRule="exact"/>
        <w:rPr>
          <w:rFonts w:ascii="Times New Roman" w:hAnsi="Times New Roman" w:eastAsia="Times New Roman"/>
        </w:rPr>
      </w:pPr>
    </w:p>
    <w:p>
      <w:pPr>
        <w:spacing w:line="0" w:lineRule="atLeast"/>
        <w:jc w:val="center"/>
        <w:rPr>
          <w:rFonts w:ascii="Bookman Old Style" w:hAnsi="Bookman Old Style" w:eastAsia="Bookman Old Style"/>
          <w:sz w:val="24"/>
        </w:rPr>
      </w:pPr>
      <w:r>
        <w:rPr>
          <w:rFonts w:ascii="Bookman Old Style" w:hAnsi="Bookman Old Style" w:eastAsia="Bookman Old Style"/>
          <w:sz w:val="24"/>
        </w:rPr>
        <w:t>TATA TERTIB PENGISIAN BADAN PERMUSYAWARATAN DESA</w:t>
      </w:r>
    </w:p>
    <w:p>
      <w:pPr>
        <w:spacing w:line="0" w:lineRule="atLeast"/>
        <w:jc w:val="center"/>
        <w:rPr>
          <w:rFonts w:ascii="Bookman Old Style" w:hAnsi="Bookman Old Style" w:eastAsia="Bookman Old Style"/>
          <w:sz w:val="24"/>
        </w:rPr>
      </w:pPr>
      <w:r>
        <w:rPr>
          <w:rFonts w:ascii="Bookman Old Style" w:hAnsi="Bookman Old Style" w:eastAsia="Bookman Old Style"/>
          <w:sz w:val="24"/>
        </w:rPr>
        <w:t>Pasal 1</w:t>
      </w:r>
    </w:p>
    <w:p>
      <w:pPr>
        <w:spacing w:line="0" w:lineRule="atLeast"/>
        <w:rPr>
          <w:rFonts w:ascii="Bookman Old Style" w:hAnsi="Bookman Old Style" w:eastAsia="Bookman Old Style"/>
          <w:sz w:val="24"/>
        </w:rPr>
      </w:pPr>
      <w:r>
        <w:rPr>
          <w:rFonts w:ascii="Bookman Old Style" w:hAnsi="Bookman Old Style" w:eastAsia="Bookman Old Style"/>
          <w:sz w:val="24"/>
        </w:rPr>
        <w:t>Dalam Tata Tertib ini yang dimaksud dengan:</w:t>
      </w:r>
    </w:p>
    <w:p>
      <w:pPr>
        <w:numPr>
          <w:ilvl w:val="0"/>
          <w:numId w:val="4"/>
        </w:numPr>
        <w:tabs>
          <w:tab w:val="left" w:pos="540"/>
        </w:tabs>
        <w:spacing w:line="239" w:lineRule="auto"/>
        <w:ind w:left="540" w:hanging="540"/>
        <w:jc w:val="both"/>
        <w:rPr>
          <w:rFonts w:ascii="Bookman Old Style" w:hAnsi="Bookman Old Style" w:eastAsia="Bookman Old Style"/>
          <w:sz w:val="24"/>
        </w:rPr>
      </w:pPr>
      <w:r>
        <w:rPr>
          <w:rFonts w:ascii="Bookman Old Style" w:hAnsi="Bookman Old Style" w:eastAsia="Bookman Old Style"/>
          <w:sz w:val="24"/>
        </w:rPr>
        <w:t>Desa adalah kesatuan masyarakat hukum yang memiliki batas wilayah yang berwenang untuk mengatur dan mengurus urusan pemerintahan, kepentingan masyarakat setempat berdasarkan prakarsa masyarakat, hak asal-usul dan/atau hak tradisional yang diakui dan dihormati dalam sistem Pemerintahan Negara Kesatuan Republik Indonesia yang berada di Kabupaten Bantul.</w:t>
      </w:r>
    </w:p>
    <w:p>
      <w:pPr>
        <w:numPr>
          <w:ilvl w:val="0"/>
          <w:numId w:val="4"/>
        </w:numPr>
        <w:tabs>
          <w:tab w:val="left" w:pos="540"/>
        </w:tabs>
        <w:spacing w:line="238" w:lineRule="auto"/>
        <w:ind w:left="540" w:hanging="540"/>
        <w:jc w:val="both"/>
        <w:rPr>
          <w:rFonts w:ascii="Bookman Old Style" w:hAnsi="Bookman Old Style" w:eastAsia="Bookman Old Style"/>
          <w:sz w:val="24"/>
        </w:rPr>
      </w:pPr>
      <w:r>
        <w:rPr>
          <w:rFonts w:ascii="Bookman Old Style" w:hAnsi="Bookman Old Style" w:eastAsia="Bookman Old Style"/>
          <w:sz w:val="24"/>
        </w:rPr>
        <w:t>Pemerintahan Desa adalah penyelenggaraan urusan pemerintahan dan kepentingan masyarakat setempat dalam sistem Pemerintahan Negara Kesatuan Republik Indonesia.</w:t>
      </w:r>
    </w:p>
    <w:p>
      <w:pPr>
        <w:numPr>
          <w:ilvl w:val="0"/>
          <w:numId w:val="4"/>
        </w:numPr>
        <w:tabs>
          <w:tab w:val="left" w:pos="540"/>
        </w:tabs>
        <w:spacing w:line="239" w:lineRule="auto"/>
        <w:ind w:left="540" w:hanging="540"/>
        <w:rPr>
          <w:rFonts w:ascii="Bookman Old Style" w:hAnsi="Bookman Old Style" w:eastAsia="Bookman Old Style"/>
          <w:sz w:val="24"/>
        </w:rPr>
      </w:pPr>
      <w:r>
        <w:rPr>
          <w:rFonts w:ascii="Bookman Old Style" w:hAnsi="Bookman Old Style" w:eastAsia="Bookman Old Style"/>
          <w:sz w:val="24"/>
        </w:rPr>
        <w:t>Pemerintah Desa adalah Lurah Desa dibantu Pamong Desa sebagai unsur penyelenggara pemerintahan Desa.</w:t>
      </w:r>
    </w:p>
    <w:p>
      <w:pPr>
        <w:numPr>
          <w:ilvl w:val="0"/>
          <w:numId w:val="4"/>
        </w:numPr>
        <w:tabs>
          <w:tab w:val="left" w:pos="540"/>
        </w:tabs>
        <w:spacing w:line="238" w:lineRule="auto"/>
        <w:ind w:left="540" w:hanging="540"/>
        <w:jc w:val="both"/>
        <w:rPr>
          <w:rFonts w:ascii="Bookman Old Style" w:hAnsi="Bookman Old Style" w:eastAsia="Bookman Old Style"/>
          <w:sz w:val="24"/>
        </w:rPr>
      </w:pPr>
      <w:r>
        <w:rPr>
          <w:rFonts w:ascii="Bookman Old Style" w:hAnsi="Bookman Old Style" w:eastAsia="Bookman Old Style"/>
          <w:sz w:val="24"/>
        </w:rPr>
        <w:t>Badan Permusyawaratan Desa yang selanjutnya disingkat BPD adalah lembaga yang melaksanakan fungsi pemerintahan yang anggotanya merupakan wakil penduduk desa berdasarkan keterwakilan wilayah dan ditetapkan secara demokratis.</w:t>
      </w:r>
    </w:p>
    <w:p>
      <w:pPr>
        <w:numPr>
          <w:ilvl w:val="0"/>
          <w:numId w:val="4"/>
        </w:numPr>
        <w:tabs>
          <w:tab w:val="left" w:pos="540"/>
        </w:tabs>
        <w:spacing w:line="238" w:lineRule="auto"/>
        <w:ind w:left="540" w:hanging="540"/>
        <w:jc w:val="both"/>
        <w:rPr>
          <w:rFonts w:ascii="Bookman Old Style" w:hAnsi="Bookman Old Style" w:eastAsia="Bookman Old Style"/>
          <w:sz w:val="24"/>
        </w:rPr>
      </w:pPr>
      <w:r>
        <w:rPr>
          <w:rFonts w:ascii="Bookman Old Style" w:hAnsi="Bookman Old Style" w:eastAsia="Bookman Old Style"/>
          <w:sz w:val="24"/>
        </w:rPr>
        <w:t>Musyawarah Desa adalah musyawarah antara Badan Permusyawaratan Desa, Pemerintah Desa dan unsur masyarakat yang diselenggarakan oleh Badan Permusyawaratan Desa untuk menyepakati hal yang bersifat strategis.</w:t>
      </w:r>
    </w:p>
    <w:p>
      <w:pPr>
        <w:numPr>
          <w:ilvl w:val="0"/>
          <w:numId w:val="4"/>
        </w:numPr>
        <w:tabs>
          <w:tab w:val="left" w:pos="540"/>
        </w:tabs>
        <w:spacing w:line="239" w:lineRule="auto"/>
        <w:ind w:left="540" w:hanging="540"/>
        <w:jc w:val="both"/>
        <w:rPr>
          <w:rFonts w:ascii="Bookman Old Style" w:hAnsi="Bookman Old Style" w:eastAsia="Bookman Old Style"/>
          <w:sz w:val="24"/>
        </w:rPr>
      </w:pPr>
      <w:r>
        <w:rPr>
          <w:rFonts w:ascii="Bookman Old Style" w:hAnsi="Bookman Old Style" w:eastAsia="Bookman Old Style"/>
          <w:sz w:val="24"/>
        </w:rPr>
        <w:t>Lurah Desa adalah Pejabat Pemerintah Desa yang mempunyai wewenang, tugas dan kewajiban untuk menyelenggarakan rumah tangga Desanya dan melaksanakan tugas dari Pemerintah dan Pemerintah Daerah.</w:t>
      </w:r>
    </w:p>
    <w:p>
      <w:pPr>
        <w:numPr>
          <w:ilvl w:val="0"/>
          <w:numId w:val="4"/>
        </w:numPr>
        <w:tabs>
          <w:tab w:val="left" w:pos="540"/>
        </w:tabs>
        <w:spacing w:line="237" w:lineRule="auto"/>
        <w:ind w:left="540" w:hanging="540"/>
        <w:rPr>
          <w:rFonts w:ascii="Bookman Old Style" w:hAnsi="Bookman Old Style" w:eastAsia="Bookman Old Style"/>
          <w:sz w:val="24"/>
        </w:rPr>
      </w:pPr>
      <w:r>
        <w:rPr>
          <w:rFonts w:ascii="Bookman Old Style" w:hAnsi="Bookman Old Style" w:eastAsia="Bookman Old Style"/>
          <w:sz w:val="24"/>
        </w:rPr>
        <w:t>Hari adalah hari kalender.</w:t>
      </w:r>
    </w:p>
    <w:p>
      <w:pPr>
        <w:numPr>
          <w:ilvl w:val="0"/>
          <w:numId w:val="4"/>
        </w:numPr>
        <w:tabs>
          <w:tab w:val="left" w:pos="540"/>
        </w:tabs>
        <w:spacing w:line="0" w:lineRule="atLeast"/>
        <w:ind w:left="540" w:hanging="540"/>
        <w:rPr>
          <w:rFonts w:ascii="Bookman Old Style" w:hAnsi="Bookman Old Style" w:eastAsia="Bookman Old Style"/>
          <w:sz w:val="24"/>
        </w:rPr>
      </w:pPr>
      <w:r>
        <w:rPr>
          <w:rFonts w:ascii="Bookman Old Style" w:hAnsi="Bookman Old Style" w:eastAsia="Bookman Old Style"/>
          <w:sz w:val="24"/>
        </w:rPr>
        <w:t>Panitia adalah Panitia Pengisian Badan Permusyawaratan Desa Karangtengah</w:t>
      </w:r>
    </w:p>
    <w:p>
      <w:pPr>
        <w:spacing w:line="0" w:lineRule="atLeast"/>
        <w:jc w:val="center"/>
        <w:rPr>
          <w:rFonts w:ascii="Bookman Old Style" w:hAnsi="Bookman Old Style" w:eastAsia="Bookman Old Style"/>
          <w:b/>
          <w:sz w:val="24"/>
        </w:rPr>
      </w:pPr>
      <w:r>
        <w:rPr>
          <w:rFonts w:ascii="Bookman Old Style" w:hAnsi="Bookman Old Style" w:eastAsia="Bookman Old Style"/>
          <w:b/>
          <w:sz w:val="24"/>
        </w:rPr>
        <w:t>Pasal 2</w:t>
      </w:r>
    </w:p>
    <w:p>
      <w:pPr>
        <w:spacing w:line="0" w:lineRule="atLeast"/>
        <w:rPr>
          <w:rFonts w:ascii="Bookman Old Style" w:hAnsi="Bookman Old Style" w:eastAsia="Bookman Old Style"/>
          <w:sz w:val="24"/>
        </w:rPr>
      </w:pPr>
      <w:r>
        <w:rPr>
          <w:rFonts w:ascii="Bookman Old Style" w:hAnsi="Bookman Old Style" w:eastAsia="Bookman Old Style"/>
          <w:sz w:val="24"/>
        </w:rPr>
        <w:t>Tata Cara Pendaftaran Calon Anggota BPD sebagai berikut:</w:t>
      </w:r>
    </w:p>
    <w:p>
      <w:pPr>
        <w:numPr>
          <w:ilvl w:val="0"/>
          <w:numId w:val="5"/>
        </w:numPr>
        <w:tabs>
          <w:tab w:val="left" w:pos="360"/>
        </w:tabs>
        <w:spacing w:line="273" w:lineRule="auto"/>
        <w:ind w:left="360" w:hanging="360"/>
        <w:jc w:val="both"/>
        <w:rPr>
          <w:rFonts w:ascii="Bookman Old Style" w:hAnsi="Bookman Old Style" w:eastAsia="Bookman Old Style"/>
          <w:sz w:val="24"/>
        </w:rPr>
      </w:pPr>
      <w:r>
        <w:rPr>
          <w:rFonts w:ascii="Bookman Old Style" w:hAnsi="Bookman Old Style" w:eastAsia="Bookman Old Style"/>
          <w:sz w:val="24"/>
        </w:rPr>
        <w:t>Penduduk Desa Karangtengah mendaftarkan diri untuk menjadi calon anggota BPD dengan mengisi formulir pendaftaran dan dilampiri persyaratan administrasi yang telah ditentukan;</w:t>
      </w:r>
    </w:p>
    <w:p>
      <w:pPr>
        <w:numPr>
          <w:ilvl w:val="0"/>
          <w:numId w:val="5"/>
        </w:numPr>
        <w:tabs>
          <w:tab w:val="left" w:pos="360"/>
        </w:tabs>
        <w:spacing w:line="0" w:lineRule="atLeast"/>
        <w:ind w:left="360" w:hanging="360"/>
        <w:rPr>
          <w:rFonts w:ascii="Bookman Old Style" w:hAnsi="Bookman Old Style" w:eastAsia="Bookman Old Style"/>
          <w:sz w:val="24"/>
        </w:rPr>
      </w:pPr>
      <w:r>
        <w:rPr>
          <w:rFonts w:ascii="Bookman Old Style" w:hAnsi="Bookman Old Style" w:eastAsia="Bookman Old Style"/>
          <w:sz w:val="24"/>
        </w:rPr>
        <w:t>Waktu pendaftaran calon anggota BPD dari tanggal 07 s.d 11 Desember 2017</w:t>
      </w:r>
    </w:p>
    <w:p>
      <w:pPr>
        <w:numPr>
          <w:ilvl w:val="0"/>
          <w:numId w:val="5"/>
        </w:numPr>
        <w:tabs>
          <w:tab w:val="left" w:pos="360"/>
        </w:tabs>
        <w:spacing w:line="271" w:lineRule="auto"/>
        <w:ind w:left="360" w:hanging="360"/>
        <w:rPr>
          <w:rFonts w:ascii="Bookman Old Style" w:hAnsi="Bookman Old Style" w:eastAsia="Bookman Old Style"/>
          <w:sz w:val="24"/>
        </w:rPr>
      </w:pPr>
      <w:r>
        <w:rPr>
          <w:rFonts w:ascii="Bookman Old Style" w:hAnsi="Bookman Old Style" w:eastAsia="Bookman Old Style"/>
          <w:sz w:val="24"/>
        </w:rPr>
        <w:t>Berkas pendaftaran disampaikan kepada panitia yang berkedudukan di kantor desa Karangtengah</w:t>
      </w:r>
    </w:p>
    <w:p>
      <w:pPr>
        <w:spacing w:line="367" w:lineRule="exact"/>
        <w:jc w:val="center"/>
        <w:rPr>
          <w:rFonts w:ascii="Times New Roman" w:hAnsi="Times New Roman" w:eastAsia="Times New Roman"/>
          <w:b/>
          <w:sz w:val="28"/>
          <w:szCs w:val="28"/>
        </w:rPr>
      </w:pPr>
      <w:r>
        <w:rPr>
          <w:rFonts w:ascii="Times New Roman" w:hAnsi="Times New Roman" w:eastAsia="Times New Roman"/>
          <w:b/>
          <w:sz w:val="28"/>
          <w:szCs w:val="28"/>
        </w:rPr>
        <w:t>Pasal 3</w:t>
      </w:r>
    </w:p>
    <w:p>
      <w:pPr>
        <w:spacing w:line="0" w:lineRule="atLeast"/>
        <w:ind w:left="100"/>
        <w:rPr>
          <w:rFonts w:ascii="Bookman Old Style" w:hAnsi="Bookman Old Style" w:eastAsia="Bookman Old Style"/>
          <w:sz w:val="24"/>
        </w:rPr>
      </w:pPr>
      <w:r>
        <w:rPr>
          <w:rFonts w:ascii="Bookman Old Style" w:hAnsi="Bookman Old Style" w:eastAsia="Bookman Old Style"/>
          <w:sz w:val="24"/>
        </w:rPr>
        <w:t>Jadwal Pelaksanaan Pengisian anggota BPD:</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Pendaftaran calon anggota BPD tanggal 07 s.d 11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Penelitian berkas administrasi tanggal 12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Pengumuman calon anggota BPD yang memenuhi syarat administrasi tangal 13 Desember 2017</w:t>
      </w:r>
    </w:p>
    <w:p>
      <w:pPr>
        <w:numPr>
          <w:ilvl w:val="0"/>
          <w:numId w:val="6"/>
        </w:numPr>
        <w:tabs>
          <w:tab w:val="left" w:pos="460"/>
        </w:tabs>
        <w:spacing w:line="273" w:lineRule="auto"/>
        <w:ind w:left="460" w:hanging="368"/>
        <w:rPr>
          <w:rFonts w:ascii="Bookman Old Style" w:hAnsi="Bookman Old Style" w:eastAsia="Bookman Old Style"/>
          <w:sz w:val="24"/>
        </w:rPr>
      </w:pPr>
      <w:r>
        <w:rPr>
          <w:rFonts w:ascii="Bookman Old Style" w:hAnsi="Bookman Old Style" w:eastAsia="Bookman Old Style"/>
          <w:sz w:val="24"/>
        </w:rPr>
        <w:t>Pelaksanaan pemilihan keterwakilan perempuan tanggal 15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Pelaksanaan pemilihan keterwakilan wilayah tanggal 15 s.d 17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Penetapan calon anggota BPD terpilih oleh panitia tanggal 18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Pemilihan Pimpinan dan Anggota BPD Tanggal 19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Usulan kepada Bupati melalui Camat hasil calon BPD terpilih tanggal     20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Penetapan SK Peresmian BPD dengan Keputusan Bupati tanggal 26-28 Desember 2017</w:t>
      </w:r>
    </w:p>
    <w:p>
      <w:pPr>
        <w:numPr>
          <w:ilvl w:val="0"/>
          <w:numId w:val="6"/>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Penetapan sumpah janji BPD Periode 2018 – 2024 Tanggal 04 Januari 2018</w:t>
      </w:r>
    </w:p>
    <w:p>
      <w:pPr>
        <w:tabs>
          <w:tab w:val="left" w:pos="460"/>
        </w:tabs>
        <w:spacing w:line="0" w:lineRule="atLeast"/>
        <w:rPr>
          <w:rFonts w:ascii="Bookman Old Style" w:hAnsi="Bookman Old Style" w:eastAsia="Bookman Old Style"/>
          <w:sz w:val="24"/>
        </w:rPr>
      </w:pPr>
    </w:p>
    <w:p>
      <w:pPr>
        <w:tabs>
          <w:tab w:val="left" w:pos="460"/>
        </w:tabs>
        <w:spacing w:line="0" w:lineRule="atLeast"/>
        <w:rPr>
          <w:rFonts w:ascii="Bookman Old Style" w:hAnsi="Bookman Old Style" w:eastAsia="Bookman Old Style"/>
          <w:sz w:val="24"/>
        </w:rPr>
      </w:pPr>
    </w:p>
    <w:p>
      <w:pPr>
        <w:spacing w:line="0" w:lineRule="atLeast"/>
        <w:jc w:val="center"/>
        <w:rPr>
          <w:rFonts w:ascii="Bookman Old Style" w:hAnsi="Bookman Old Style" w:eastAsia="Bookman Old Style"/>
          <w:b/>
          <w:sz w:val="24"/>
        </w:rPr>
      </w:pPr>
      <w:r>
        <w:rPr>
          <w:rFonts w:ascii="Bookman Old Style" w:hAnsi="Bookman Old Style" w:eastAsia="Bookman Old Style"/>
          <w:b/>
          <w:sz w:val="24"/>
        </w:rPr>
        <w:t>Pasal 4</w:t>
      </w:r>
    </w:p>
    <w:p>
      <w:pPr>
        <w:spacing w:line="0" w:lineRule="atLeast"/>
        <w:rPr>
          <w:rFonts w:ascii="Bookman Old Style" w:hAnsi="Bookman Old Style" w:eastAsia="Bookman Old Style"/>
          <w:sz w:val="24"/>
        </w:rPr>
      </w:pPr>
      <w:r>
        <w:rPr>
          <w:rFonts w:ascii="Bookman Old Style" w:hAnsi="Bookman Old Style" w:eastAsia="Bookman Old Style"/>
          <w:sz w:val="24"/>
        </w:rPr>
        <w:t>Persyaratan Administrasi Calon Anggota BPD terdiri atas:</w:t>
      </w:r>
    </w:p>
    <w:p>
      <w:pPr>
        <w:numPr>
          <w:ilvl w:val="0"/>
          <w:numId w:val="7"/>
        </w:numPr>
        <w:tabs>
          <w:tab w:val="left" w:pos="360"/>
        </w:tabs>
        <w:spacing w:line="0" w:lineRule="atLeast"/>
        <w:ind w:left="360" w:hanging="360"/>
        <w:rPr>
          <w:rFonts w:ascii="Bookman Old Style" w:hAnsi="Bookman Old Style" w:eastAsia="Bookman Old Style"/>
          <w:sz w:val="24"/>
        </w:rPr>
      </w:pPr>
      <w:r>
        <w:rPr>
          <w:rFonts w:ascii="Bookman Old Style" w:hAnsi="Bookman Old Style" w:eastAsia="Bookman Old Style"/>
          <w:sz w:val="24"/>
        </w:rPr>
        <w:t>Fotocopy kartu tanda penduduk (KTP);</w:t>
      </w:r>
    </w:p>
    <w:p>
      <w:pPr>
        <w:numPr>
          <w:ilvl w:val="0"/>
          <w:numId w:val="7"/>
        </w:numPr>
        <w:tabs>
          <w:tab w:val="left" w:pos="360"/>
        </w:tabs>
        <w:spacing w:line="0" w:lineRule="atLeast"/>
        <w:ind w:left="360" w:hanging="360"/>
        <w:rPr>
          <w:rFonts w:ascii="Bookman Old Style" w:hAnsi="Bookman Old Style" w:eastAsia="Bookman Old Style"/>
          <w:sz w:val="24"/>
        </w:rPr>
      </w:pPr>
      <w:r>
        <w:rPr>
          <w:rFonts w:ascii="Bookman Old Style" w:hAnsi="Bookman Old Style" w:eastAsia="Bookman Old Style"/>
          <w:sz w:val="24"/>
        </w:rPr>
        <w:t>Fotocopy ijazah terakhir;</w:t>
      </w:r>
    </w:p>
    <w:p>
      <w:pPr>
        <w:numPr>
          <w:ilvl w:val="0"/>
          <w:numId w:val="7"/>
        </w:numPr>
        <w:tabs>
          <w:tab w:val="left" w:pos="360"/>
        </w:tabs>
        <w:spacing w:line="0" w:lineRule="atLeast"/>
        <w:ind w:left="360" w:hanging="360"/>
        <w:rPr>
          <w:rFonts w:ascii="Bookman Old Style" w:hAnsi="Bookman Old Style" w:eastAsia="Bookman Old Style"/>
          <w:sz w:val="24"/>
        </w:rPr>
      </w:pPr>
      <w:r>
        <w:rPr>
          <w:rFonts w:ascii="Bookman Old Style" w:hAnsi="Bookman Old Style" w:eastAsia="Bookman Old Style"/>
          <w:sz w:val="24"/>
          <w:lang w:val="id-ID"/>
        </w:rPr>
        <w:t>Ijazah serendah rendahnya SLTP/Sederajat</w:t>
      </w:r>
    </w:p>
    <w:p>
      <w:pPr>
        <w:numPr>
          <w:ilvl w:val="0"/>
          <w:numId w:val="7"/>
        </w:numPr>
        <w:tabs>
          <w:tab w:val="left" w:pos="360"/>
        </w:tabs>
        <w:spacing w:line="0" w:lineRule="atLeast"/>
        <w:ind w:left="360" w:hanging="360"/>
        <w:rPr>
          <w:rFonts w:ascii="Bookman Old Style" w:hAnsi="Bookman Old Style" w:eastAsia="Bookman Old Style"/>
          <w:sz w:val="24"/>
        </w:rPr>
      </w:pPr>
      <w:r>
        <w:rPr>
          <w:rFonts w:ascii="Bookman Old Style" w:hAnsi="Bookman Old Style" w:eastAsia="Bookman Old Style"/>
          <w:sz w:val="24"/>
          <w:lang w:val="id-ID"/>
        </w:rPr>
        <w:t>Usia minimal 20 tahun atau sudah kawin</w:t>
      </w:r>
    </w:p>
    <w:p>
      <w:pPr>
        <w:numPr>
          <w:ilvl w:val="0"/>
          <w:numId w:val="7"/>
        </w:numPr>
        <w:tabs>
          <w:tab w:val="left" w:pos="360"/>
        </w:tabs>
        <w:spacing w:line="0" w:lineRule="atLeast"/>
        <w:ind w:left="360" w:hanging="360"/>
        <w:rPr>
          <w:rFonts w:ascii="Bookman Old Style" w:hAnsi="Bookman Old Style" w:eastAsia="Bookman Old Style"/>
          <w:sz w:val="24"/>
        </w:rPr>
      </w:pPr>
      <w:r>
        <w:rPr>
          <w:rFonts w:ascii="Bookman Old Style" w:hAnsi="Bookman Old Style" w:eastAsia="Bookman Old Style"/>
          <w:sz w:val="24"/>
        </w:rPr>
        <w:t>Surat pernyataan yang menyatakan:</w:t>
      </w:r>
    </w:p>
    <w:p>
      <w:pPr>
        <w:numPr>
          <w:ilvl w:val="1"/>
          <w:numId w:val="7"/>
        </w:numPr>
        <w:tabs>
          <w:tab w:val="left" w:pos="720"/>
        </w:tabs>
        <w:spacing w:line="0" w:lineRule="atLeast"/>
        <w:ind w:left="720" w:hanging="360"/>
        <w:rPr>
          <w:rFonts w:ascii="Bookman Old Style" w:hAnsi="Bookman Old Style" w:eastAsia="Bookman Old Style"/>
          <w:sz w:val="24"/>
        </w:rPr>
      </w:pPr>
      <w:r>
        <w:rPr>
          <w:rFonts w:ascii="Bookman Old Style" w:hAnsi="Bookman Old Style" w:eastAsia="Bookman Old Style"/>
          <w:sz w:val="24"/>
        </w:rPr>
        <w:t>Bertaqwa kepada Tuhan Yang Maha Esa;</w:t>
      </w:r>
    </w:p>
    <w:p>
      <w:pPr>
        <w:numPr>
          <w:ilvl w:val="1"/>
          <w:numId w:val="7"/>
        </w:numPr>
        <w:tabs>
          <w:tab w:val="left" w:pos="720"/>
        </w:tabs>
        <w:spacing w:line="275" w:lineRule="auto"/>
        <w:ind w:left="720" w:right="120" w:hanging="360"/>
        <w:rPr>
          <w:rFonts w:ascii="Bookman Old Style" w:hAnsi="Bookman Old Style" w:eastAsia="Bookman Old Style"/>
          <w:sz w:val="24"/>
        </w:rPr>
      </w:pPr>
      <w:r>
        <w:rPr>
          <w:rFonts w:ascii="Bookman Old Style" w:hAnsi="Bookman Old Style" w:eastAsia="Bookman Old Style"/>
          <w:sz w:val="24"/>
        </w:rPr>
        <w:t>Memegang Teguh dan Mengamalkan Pancasila, melaksanakan Undang-undang Dasar Negara Republik Indonesia Tahun 1945, serta mempertahankan dan memelihara keutuhan Negara Kesatuan Republik Indonesia dan Bhinneka Tunggal Ika;</w:t>
      </w:r>
    </w:p>
    <w:p>
      <w:pPr>
        <w:numPr>
          <w:ilvl w:val="1"/>
          <w:numId w:val="7"/>
        </w:numPr>
        <w:tabs>
          <w:tab w:val="left" w:pos="720"/>
        </w:tabs>
        <w:spacing w:line="275" w:lineRule="auto"/>
        <w:ind w:left="720" w:right="120" w:hanging="360"/>
        <w:rPr>
          <w:rFonts w:ascii="Bookman Old Style" w:hAnsi="Bookman Old Style" w:eastAsia="Bookman Old Style"/>
          <w:sz w:val="24"/>
        </w:rPr>
      </w:pPr>
      <w:r>
        <w:rPr>
          <w:rFonts w:ascii="Bookman Old Style" w:hAnsi="Bookman Old Style" w:eastAsia="Bookman Old Style"/>
          <w:sz w:val="24"/>
        </w:rPr>
        <w:t>Bukan sebagai pamong desa;</w:t>
      </w:r>
    </w:p>
    <w:p>
      <w:pPr>
        <w:numPr>
          <w:ilvl w:val="1"/>
          <w:numId w:val="7"/>
        </w:numPr>
        <w:tabs>
          <w:tab w:val="left" w:pos="720"/>
        </w:tabs>
        <w:spacing w:line="0" w:lineRule="atLeast"/>
        <w:ind w:left="720" w:hanging="360"/>
        <w:rPr>
          <w:rFonts w:ascii="Bookman Old Style" w:hAnsi="Bookman Old Style" w:eastAsia="Bookman Old Style"/>
          <w:sz w:val="24"/>
        </w:rPr>
      </w:pPr>
      <w:r>
        <w:rPr>
          <w:rFonts w:ascii="Bookman Old Style" w:hAnsi="Bookman Old Style" w:eastAsia="Bookman Old Style"/>
          <w:sz w:val="24"/>
        </w:rPr>
        <w:t>Bersedia dicalonkan menjadi anggota BPD;</w:t>
      </w:r>
    </w:p>
    <w:p>
      <w:pPr>
        <w:numPr>
          <w:ilvl w:val="1"/>
          <w:numId w:val="7"/>
        </w:numPr>
        <w:tabs>
          <w:tab w:val="left" w:pos="720"/>
        </w:tabs>
        <w:spacing w:line="273" w:lineRule="auto"/>
        <w:ind w:left="720" w:right="100" w:hanging="360"/>
        <w:rPr>
          <w:rFonts w:ascii="Bookman Old Style" w:hAnsi="Bookman Old Style" w:eastAsia="Bookman Old Style"/>
          <w:sz w:val="24"/>
        </w:rPr>
      </w:pPr>
      <w:r>
        <w:rPr>
          <w:rFonts w:ascii="Bookman Old Style" w:hAnsi="Bookman Old Style" w:eastAsia="Bookman Old Style"/>
          <w:sz w:val="24"/>
        </w:rPr>
        <w:t>Bertempat tinggal di wilayah pemilihan dan merupakan penduduk desa; dan</w:t>
      </w:r>
    </w:p>
    <w:p>
      <w:pPr>
        <w:numPr>
          <w:ilvl w:val="1"/>
          <w:numId w:val="7"/>
        </w:numPr>
        <w:tabs>
          <w:tab w:val="left" w:pos="720"/>
        </w:tabs>
        <w:spacing w:line="273" w:lineRule="auto"/>
        <w:ind w:left="720" w:right="100" w:hanging="360"/>
        <w:rPr>
          <w:rFonts w:ascii="Bookman Old Style" w:hAnsi="Bookman Old Style" w:eastAsia="Bookman Old Style"/>
          <w:sz w:val="24"/>
        </w:rPr>
      </w:pPr>
      <w:r>
        <w:rPr>
          <w:rFonts w:ascii="Bookman Old Style" w:hAnsi="Bookman Old Style" w:eastAsia="Bookman Old Style"/>
          <w:sz w:val="24"/>
        </w:rPr>
        <w:t>Tidak kehilangan hak pilih dan dipilih.</w:t>
      </w:r>
    </w:p>
    <w:p>
      <w:pPr>
        <w:spacing w:line="0" w:lineRule="atLeast"/>
        <w:jc w:val="center"/>
        <w:rPr>
          <w:rFonts w:ascii="Bookman Old Style" w:hAnsi="Bookman Old Style" w:eastAsia="Bookman Old Style"/>
          <w:b/>
          <w:sz w:val="24"/>
        </w:rPr>
      </w:pPr>
      <w:r>
        <w:rPr>
          <w:rFonts w:ascii="Bookman Old Style" w:hAnsi="Bookman Old Style" w:eastAsia="Bookman Old Style"/>
          <w:b/>
          <w:sz w:val="24"/>
        </w:rPr>
        <w:t>Pasal 5</w:t>
      </w:r>
    </w:p>
    <w:p>
      <w:pPr>
        <w:spacing w:line="0" w:lineRule="atLeast"/>
        <w:rPr>
          <w:rFonts w:ascii="Bookman Old Style" w:hAnsi="Bookman Old Style" w:eastAsia="Bookman Old Style"/>
          <w:sz w:val="24"/>
        </w:rPr>
      </w:pPr>
      <w:r>
        <w:rPr>
          <w:rFonts w:ascii="Bookman Old Style" w:hAnsi="Bookman Old Style" w:eastAsia="Bookman Old Style"/>
          <w:sz w:val="24"/>
        </w:rPr>
        <w:t>Unsur Musyawarah Perwakilan terdiri atas:</w:t>
      </w:r>
    </w:p>
    <w:p>
      <w:pPr>
        <w:numPr>
          <w:ilvl w:val="0"/>
          <w:numId w:val="8"/>
        </w:numPr>
        <w:tabs>
          <w:tab w:val="left" w:pos="360"/>
        </w:tabs>
        <w:spacing w:line="271" w:lineRule="auto"/>
        <w:ind w:left="360" w:right="1100" w:hanging="360"/>
        <w:rPr>
          <w:rFonts w:ascii="Bookman Old Style" w:hAnsi="Bookman Old Style" w:eastAsia="Bookman Old Style"/>
          <w:sz w:val="24"/>
        </w:rPr>
      </w:pPr>
      <w:r>
        <w:rPr>
          <w:rFonts w:ascii="Bookman Old Style" w:hAnsi="Bookman Old Style" w:eastAsia="Bookman Old Style"/>
          <w:sz w:val="24"/>
        </w:rPr>
        <w:t>Musyawarah Perwakilan untuk memilih anggota BPD keterwakilan perempuan, terdiri atas unsur perempuan dari :</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PKK;</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LPMD;</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Karang Taruna;</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Kelompok Tani;</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Tokoh Agama;</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Tokoh Pendidikan;</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Pemerhati Masalah Sosial; dan/atau</w:t>
      </w:r>
    </w:p>
    <w:p>
      <w:pPr>
        <w:pStyle w:val="6"/>
        <w:numPr>
          <w:ilvl w:val="2"/>
          <w:numId w:val="8"/>
        </w:numPr>
        <w:tabs>
          <w:tab w:val="left" w:pos="900"/>
        </w:tabs>
        <w:spacing w:line="0" w:lineRule="atLeast"/>
        <w:ind w:left="567"/>
        <w:rPr>
          <w:rFonts w:ascii="Bookman Old Style" w:hAnsi="Bookman Old Style" w:eastAsia="Bookman Old Style"/>
          <w:sz w:val="24"/>
        </w:rPr>
      </w:pPr>
      <w:r>
        <w:rPr>
          <w:rFonts w:ascii="Bookman Old Style" w:hAnsi="Bookman Old Style" w:eastAsia="Bookman Old Style"/>
          <w:sz w:val="24"/>
        </w:rPr>
        <w:t>Kelompok Seni Budaya</w:t>
      </w:r>
    </w:p>
    <w:p>
      <w:pPr>
        <w:numPr>
          <w:ilvl w:val="0"/>
          <w:numId w:val="8"/>
        </w:numPr>
        <w:tabs>
          <w:tab w:val="left" w:pos="360"/>
        </w:tabs>
        <w:spacing w:line="271" w:lineRule="auto"/>
        <w:ind w:left="360" w:right="60" w:hanging="360"/>
        <w:rPr>
          <w:rFonts w:ascii="Bookman Old Style" w:hAnsi="Bookman Old Style" w:eastAsia="Bookman Old Style"/>
          <w:sz w:val="24"/>
        </w:rPr>
      </w:pPr>
      <w:r>
        <w:rPr>
          <w:rFonts w:ascii="Bookman Old Style" w:hAnsi="Bookman Old Style" w:eastAsia="Bookman Old Style"/>
          <w:sz w:val="24"/>
        </w:rPr>
        <w:t>Musyawarah perwakilan untuk memilih anggota BPD keterwakilan wilayah, terdiri atas:</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RT/RW;</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PKK Pedukuhan;</w:t>
      </w:r>
    </w:p>
    <w:p>
      <w:pPr>
        <w:numPr>
          <w:ilvl w:val="2"/>
          <w:numId w:val="8"/>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Pokgiat LPMD;</w:t>
      </w:r>
    </w:p>
    <w:p>
      <w:pPr>
        <w:numPr>
          <w:ilvl w:val="0"/>
          <w:numId w:val="9"/>
        </w:numPr>
        <w:tabs>
          <w:tab w:val="left" w:pos="900"/>
        </w:tabs>
        <w:spacing w:line="0" w:lineRule="atLeast"/>
        <w:ind w:left="900" w:hanging="360"/>
        <w:rPr>
          <w:rFonts w:ascii="Bookman Old Style" w:hAnsi="Bookman Old Style" w:eastAsia="Bookman Old Style"/>
          <w:sz w:val="24"/>
        </w:rPr>
      </w:pPr>
      <w:bookmarkStart w:id="1" w:name="page12"/>
      <w:bookmarkEnd w:id="1"/>
      <w:r>
        <w:rPr>
          <w:rFonts w:ascii="Bookman Old Style" w:hAnsi="Bookman Old Style" w:eastAsia="Bookman Old Style"/>
          <w:sz w:val="24"/>
        </w:rPr>
        <w:t>Unsur pemuda;</w:t>
      </w:r>
    </w:p>
    <w:p>
      <w:pPr>
        <w:numPr>
          <w:ilvl w:val="0"/>
          <w:numId w:val="9"/>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Kelompok tani;</w:t>
      </w:r>
    </w:p>
    <w:p>
      <w:pPr>
        <w:numPr>
          <w:ilvl w:val="0"/>
          <w:numId w:val="9"/>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Tokoh Agama;</w:t>
      </w:r>
    </w:p>
    <w:p>
      <w:pPr>
        <w:numPr>
          <w:ilvl w:val="0"/>
          <w:numId w:val="9"/>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Tokoh pendidikan;</w:t>
      </w:r>
    </w:p>
    <w:p>
      <w:pPr>
        <w:numPr>
          <w:ilvl w:val="0"/>
          <w:numId w:val="9"/>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Pemerhati masalah social; dan/atau</w:t>
      </w:r>
    </w:p>
    <w:p>
      <w:pPr>
        <w:numPr>
          <w:ilvl w:val="0"/>
          <w:numId w:val="9"/>
        </w:numPr>
        <w:tabs>
          <w:tab w:val="left" w:pos="900"/>
        </w:tabs>
        <w:spacing w:line="0" w:lineRule="atLeast"/>
        <w:ind w:left="900" w:hanging="360"/>
        <w:rPr>
          <w:rFonts w:ascii="Bookman Old Style" w:hAnsi="Bookman Old Style" w:eastAsia="Bookman Old Style"/>
          <w:sz w:val="24"/>
        </w:rPr>
      </w:pPr>
      <w:r>
        <w:rPr>
          <w:rFonts w:ascii="Bookman Old Style" w:hAnsi="Bookman Old Style" w:eastAsia="Bookman Old Style"/>
          <w:sz w:val="24"/>
        </w:rPr>
        <w:t xml:space="preserve"> Kelompok seni budaya.</w:t>
      </w:r>
    </w:p>
    <w:p>
      <w:pPr>
        <w:spacing w:line="0" w:lineRule="atLeast"/>
        <w:jc w:val="center"/>
        <w:rPr>
          <w:rFonts w:ascii="Bookman Old Style" w:hAnsi="Bookman Old Style" w:eastAsia="Bookman Old Style"/>
          <w:b/>
          <w:sz w:val="24"/>
        </w:rPr>
      </w:pPr>
      <w:r>
        <w:rPr>
          <w:rFonts w:ascii="Bookman Old Style" w:hAnsi="Bookman Old Style" w:eastAsia="Bookman Old Style"/>
          <w:b/>
          <w:sz w:val="24"/>
        </w:rPr>
        <w:t>Pasal 6</w:t>
      </w:r>
    </w:p>
    <w:p>
      <w:pPr>
        <w:spacing w:line="0" w:lineRule="atLeast"/>
        <w:rPr>
          <w:rFonts w:ascii="Bookman Old Style" w:hAnsi="Bookman Old Style" w:eastAsia="Bookman Old Style"/>
          <w:sz w:val="24"/>
        </w:rPr>
      </w:pPr>
      <w:r>
        <w:rPr>
          <w:rFonts w:ascii="Bookman Old Style" w:hAnsi="Bookman Old Style" w:eastAsia="Bookman Old Style"/>
          <w:sz w:val="24"/>
        </w:rPr>
        <w:t>Tata cara musyawarah dilaksanakan sebagai berikut:</w:t>
      </w:r>
    </w:p>
    <w:p>
      <w:pPr>
        <w:numPr>
          <w:ilvl w:val="0"/>
          <w:numId w:val="10"/>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Musyawarah dipandu oleh panitia;</w:t>
      </w:r>
    </w:p>
    <w:p>
      <w:pPr>
        <w:numPr>
          <w:ilvl w:val="0"/>
          <w:numId w:val="10"/>
        </w:numPr>
        <w:tabs>
          <w:tab w:val="left" w:pos="460"/>
        </w:tabs>
        <w:spacing w:line="273" w:lineRule="auto"/>
        <w:ind w:left="460" w:right="400" w:hanging="368"/>
        <w:rPr>
          <w:rFonts w:ascii="Bookman Old Style" w:hAnsi="Bookman Old Style" w:eastAsia="Bookman Old Style"/>
          <w:sz w:val="24"/>
        </w:rPr>
      </w:pPr>
      <w:r>
        <w:rPr>
          <w:rFonts w:ascii="Bookman Old Style" w:hAnsi="Bookman Old Style" w:eastAsia="Bookman Old Style"/>
          <w:sz w:val="24"/>
        </w:rPr>
        <w:t>Panitia mengumumkan kepada peserta musyawarah calon anggota BPD yang akan dipilih;</w:t>
      </w:r>
    </w:p>
    <w:p>
      <w:pPr>
        <w:numPr>
          <w:ilvl w:val="0"/>
          <w:numId w:val="10"/>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Pengambilan keputusan dilakukan secara musyawarah dan mufakat;</w:t>
      </w:r>
    </w:p>
    <w:p>
      <w:pPr>
        <w:numPr>
          <w:ilvl w:val="0"/>
          <w:numId w:val="10"/>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Calon anggota BPD terpilih harus diberikan nomor urutan;</w:t>
      </w:r>
    </w:p>
    <w:p>
      <w:pPr>
        <w:numPr>
          <w:ilvl w:val="0"/>
          <w:numId w:val="10"/>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Calon anggota BPD terpilih paling sedikit 2 orang; dan</w:t>
      </w:r>
    </w:p>
    <w:p>
      <w:pPr>
        <w:numPr>
          <w:ilvl w:val="0"/>
          <w:numId w:val="10"/>
        </w:numPr>
        <w:tabs>
          <w:tab w:val="left" w:pos="460"/>
        </w:tabs>
        <w:spacing w:line="0" w:lineRule="atLeast"/>
        <w:ind w:left="460" w:hanging="368"/>
        <w:rPr>
          <w:rFonts w:ascii="Bookman Old Style" w:hAnsi="Bookman Old Style" w:eastAsia="Bookman Old Style"/>
          <w:sz w:val="24"/>
        </w:rPr>
      </w:pPr>
      <w:r>
        <w:rPr>
          <w:rFonts w:ascii="Bookman Old Style" w:hAnsi="Bookman Old Style" w:eastAsia="Bookman Old Style"/>
          <w:sz w:val="24"/>
        </w:rPr>
        <w:t>Hasil musyawarah dituangkan dalam Berita Acara;</w:t>
      </w:r>
    </w:p>
    <w:p>
      <w:pPr>
        <w:spacing w:line="0" w:lineRule="atLeast"/>
        <w:jc w:val="center"/>
        <w:rPr>
          <w:rFonts w:ascii="Bookman Old Style" w:hAnsi="Bookman Old Style" w:eastAsia="Bookman Old Style"/>
          <w:sz w:val="24"/>
        </w:rPr>
      </w:pPr>
      <w:r>
        <w:rPr>
          <w:rFonts w:ascii="Bookman Old Style" w:hAnsi="Bookman Old Style" w:eastAsia="Bookman Old Style"/>
          <w:sz w:val="24"/>
        </w:rPr>
        <w:t>Pasal 7</w:t>
      </w:r>
    </w:p>
    <w:p>
      <w:pPr>
        <w:spacing w:line="0" w:lineRule="atLeast"/>
        <w:rPr>
          <w:rFonts w:ascii="Bookman Old Style" w:hAnsi="Bookman Old Style" w:eastAsia="Bookman Old Style"/>
          <w:sz w:val="23"/>
        </w:rPr>
      </w:pPr>
      <w:r>
        <w:rPr>
          <w:rFonts w:ascii="Bookman Old Style" w:hAnsi="Bookman Old Style" w:eastAsia="Bookman Old Style"/>
          <w:sz w:val="23"/>
        </w:rPr>
        <w:t>Penetapan Calon Anggota BPD terpilih ditetapkan dengan Berita Acara Panitia</w:t>
      </w:r>
    </w:p>
    <w:p>
      <w:pPr>
        <w:spacing w:line="0" w:lineRule="atLeast"/>
        <w:rPr>
          <w:rFonts w:ascii="Bookman Old Style" w:hAnsi="Bookman Old Style" w:eastAsia="Bookman Old Style"/>
          <w:sz w:val="24"/>
        </w:rPr>
      </w:pPr>
      <w:r>
        <w:rPr>
          <w:rFonts w:ascii="Bookman Old Style" w:hAnsi="Bookman Old Style" w:eastAsia="Bookman Old Style"/>
          <w:sz w:val="24"/>
        </w:rPr>
        <w:t xml:space="preserve">                                  KETUA PANITIA PENGISIAN</w:t>
      </w:r>
    </w:p>
    <w:p>
      <w:pPr>
        <w:spacing w:line="0" w:lineRule="atLeast"/>
        <w:rPr>
          <w:rFonts w:ascii="Bookman Old Style" w:hAnsi="Bookman Old Style" w:eastAsia="Bookman Old Style"/>
          <w:sz w:val="24"/>
        </w:rPr>
      </w:pPr>
      <w:r>
        <w:rPr>
          <w:rFonts w:ascii="Bookman Old Style" w:hAnsi="Bookman Old Style" w:eastAsia="Bookman Old Style"/>
          <w:sz w:val="24"/>
        </w:rPr>
        <w:t xml:space="preserve">                                 </w:t>
      </w:r>
      <w:bookmarkStart w:id="2" w:name="_GoBack"/>
      <w:bookmarkEnd w:id="2"/>
      <w:r>
        <w:rPr>
          <w:rFonts w:ascii="Bookman Old Style" w:hAnsi="Bookman Old Style" w:eastAsia="Bookman Old Style"/>
          <w:sz w:val="24"/>
        </w:rPr>
        <w:t xml:space="preserve">BADAN PERMUSYAWARATAN DESA </w:t>
      </w:r>
    </w:p>
    <w:p>
      <w:pPr>
        <w:spacing w:line="0" w:lineRule="atLeast"/>
        <w:rPr>
          <w:rFonts w:ascii="Bookman Old Style" w:hAnsi="Bookman Old Style" w:eastAsia="Bookman Old Style"/>
          <w:sz w:val="24"/>
        </w:rPr>
      </w:pP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ab/>
      </w:r>
      <w:r>
        <w:rPr>
          <w:rFonts w:ascii="Bookman Old Style" w:hAnsi="Bookman Old Style" w:eastAsia="Bookman Old Style"/>
          <w:sz w:val="24"/>
        </w:rPr>
        <w:t xml:space="preserve">  DESA KARANGTENGAH</w:t>
      </w:r>
    </w:p>
    <w:p>
      <w:pPr>
        <w:spacing w:line="365" w:lineRule="exact"/>
        <w:rPr>
          <w:rFonts w:ascii="Times New Roman" w:hAnsi="Times New Roman" w:eastAsia="Times New Roman"/>
        </w:rPr>
      </w:pPr>
    </w:p>
    <w:p>
      <w:pPr>
        <w:spacing w:line="200" w:lineRule="exact"/>
        <w:jc w:val="center"/>
        <w:rPr>
          <w:rFonts w:ascii="Bookman Old Style" w:hAnsi="Bookman Old Style" w:eastAsia="Bookman Old Style"/>
          <w:sz w:val="24"/>
        </w:rPr>
      </w:pPr>
    </w:p>
    <w:p>
      <w:pPr>
        <w:spacing w:line="200" w:lineRule="exact"/>
        <w:jc w:val="center"/>
        <w:rPr>
          <w:rFonts w:ascii="Times New Roman" w:hAnsi="Times New Roman" w:eastAsia="Times New Roman"/>
        </w:rPr>
      </w:pPr>
      <w:r>
        <w:rPr>
          <w:rFonts w:ascii="Bookman Old Style" w:hAnsi="Bookman Old Style" w:eastAsia="Bookman Old Style"/>
          <w:sz w:val="24"/>
        </w:rPr>
        <w:t xml:space="preserve">        SUMPENO</w:t>
      </w:r>
    </w:p>
    <w:p>
      <w:pPr>
        <w:rPr>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2"/>
      <w:numFmt w:val="decimal"/>
      <w:lvlText w:val="%1."/>
      <w:lvlJc w:val="left"/>
    </w:lvl>
    <w:lvl w:ilvl="1" w:tentative="0">
      <w:start w:val="3"/>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9"/>
    <w:multiLevelType w:val="multilevel"/>
    <w:tmpl w:val="00000009"/>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A"/>
    <w:multiLevelType w:val="multilevel"/>
    <w:tmpl w:val="0000000A"/>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B"/>
    <w:multiLevelType w:val="multilevel"/>
    <w:tmpl w:val="0000000B"/>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C"/>
    <w:multiLevelType w:val="multilevel"/>
    <w:tmpl w:val="0000000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D"/>
    <w:multiLevelType w:val="multilevel"/>
    <w:tmpl w:val="0000000D"/>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E"/>
    <w:multiLevelType w:val="multilevel"/>
    <w:tmpl w:val="0000000E"/>
    <w:lvl w:ilvl="0" w:tentative="0">
      <w:start w:val="1"/>
      <w:numFmt w:val="lowerLetter"/>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F"/>
    <w:multiLevelType w:val="multilevel"/>
    <w:tmpl w:val="0000000F"/>
    <w:lvl w:ilvl="0" w:tentative="0">
      <w:start w:val="1"/>
      <w:numFmt w:val="lowerLetter"/>
      <w:lvlText w:val="%1."/>
      <w:lvlJc w:val="left"/>
    </w:lvl>
    <w:lvl w:ilvl="1" w:tentative="0">
      <w:start w:val="9"/>
      <w:numFmt w:val="decimal"/>
      <w:lvlText w:val="%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10"/>
    <w:multiLevelType w:val="multilevel"/>
    <w:tmpl w:val="00000010"/>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1"/>
    <w:multiLevelType w:val="multilevel"/>
    <w:tmpl w:val="00000011"/>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19F815C6"/>
    <w:rsid w:val="0006626A"/>
    <w:rsid w:val="0013053E"/>
    <w:rsid w:val="00341AB3"/>
    <w:rsid w:val="008C1638"/>
    <w:rsid w:val="00921239"/>
    <w:rsid w:val="00991B9A"/>
    <w:rsid w:val="00B772A1"/>
    <w:rsid w:val="00D26A2E"/>
    <w:rsid w:val="19F815C6"/>
    <w:rsid w:val="1E2A00A5"/>
    <w:rsid w:val="6BD72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1"/>
      <w:szCs w:val="22"/>
      <w:lang w:val="en-US" w:eastAsia="en-US"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iPriority w:val="0"/>
    <w:pPr>
      <w:spacing w:after="0" w:line="240" w:lineRule="auto"/>
    </w:pPr>
    <w:rPr>
      <w:rFonts w:ascii="Tahoma" w:hAnsi="Tahoma" w:cs="Tahoma"/>
      <w:sz w:val="16"/>
      <w:szCs w:val="16"/>
    </w:rPr>
  </w:style>
  <w:style w:type="character" w:customStyle="1" w:styleId="5">
    <w:name w:val="Balloon Text Char"/>
    <w:basedOn w:val="3"/>
    <w:link w:val="2"/>
    <w:uiPriority w:val="0"/>
    <w:rPr>
      <w:rFonts w:ascii="Tahoma" w:hAnsi="Tahoma" w:cs="Tahoma"/>
      <w:sz w:val="16"/>
      <w:szCs w:val="16"/>
    </w:rPr>
  </w:style>
  <w:style w:type="paragraph" w:customStyle="1" w:styleId="6">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1012</Words>
  <Characters>6478</Characters>
  <Lines>53</Lines>
  <Paragraphs>14</Paragraphs>
  <TotalTime>0</TotalTime>
  <ScaleCrop>false</ScaleCrop>
  <LinksUpToDate>false</LinksUpToDate>
  <CharactersWithSpaces>7476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2017-12-05T03:04:00Z</dcterms:created>
  <dc:creator>ACER</dc:creator>
  <cp:lastModifiedBy>ACER</cp:lastModifiedBy>
  <cp:lastPrinted>2017-12-06T13:11:00Z</cp:lastPrinted>
  <dcterms:modified xsi:type="dcterms:W3CDTF">2017-12-07T04:35:23Z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